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56" w:rsidRPr="00766231" w:rsidRDefault="00C05056" w:rsidP="00766231">
      <w:pPr>
        <w:jc w:val="center"/>
        <w:rPr>
          <w:rFonts w:ascii="Arial" w:hAnsi="Arial" w:cs="Arial"/>
          <w:b/>
          <w:bCs/>
        </w:rPr>
      </w:pPr>
      <w:r w:rsidRPr="00766231">
        <w:rPr>
          <w:rFonts w:ascii="Arial" w:hAnsi="Arial" w:cs="Arial"/>
          <w:b/>
          <w:bCs/>
        </w:rPr>
        <w:t>Администрация Катайгинского сельского поселения</w:t>
      </w:r>
    </w:p>
    <w:p w:rsidR="00C05056" w:rsidRPr="00766231" w:rsidRDefault="00C05056" w:rsidP="00766231">
      <w:pPr>
        <w:jc w:val="center"/>
        <w:rPr>
          <w:rFonts w:ascii="Arial" w:hAnsi="Arial" w:cs="Arial"/>
        </w:rPr>
      </w:pPr>
      <w:r w:rsidRPr="00766231">
        <w:rPr>
          <w:rFonts w:ascii="Arial" w:hAnsi="Arial" w:cs="Arial"/>
        </w:rPr>
        <w:t>636518 Россия, Томская обл., Верхнекетский р-он, п. Катайга, ул., Кирова 39А</w:t>
      </w:r>
    </w:p>
    <w:p w:rsidR="00C05056" w:rsidRPr="00766231" w:rsidRDefault="00C05056" w:rsidP="0076623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766231">
        <w:rPr>
          <w:rFonts w:ascii="Arial" w:hAnsi="Arial" w:cs="Arial"/>
        </w:rPr>
        <w:t>Телефон(258)33-138,телефакс(258)33-136,е-</w:t>
      </w:r>
      <w:r w:rsidRPr="00766231">
        <w:rPr>
          <w:rFonts w:ascii="Arial" w:hAnsi="Arial" w:cs="Arial"/>
          <w:lang w:val="en-US"/>
        </w:rPr>
        <w:t>mail</w:t>
      </w:r>
      <w:r w:rsidRPr="00766231">
        <w:rPr>
          <w:rFonts w:ascii="Arial" w:hAnsi="Arial" w:cs="Arial"/>
        </w:rPr>
        <w:t>:</w:t>
      </w:r>
      <w:r w:rsidRPr="00766231">
        <w:rPr>
          <w:rFonts w:ascii="Arial" w:hAnsi="Arial" w:cs="Arial"/>
          <w:lang w:val="en-US"/>
        </w:rPr>
        <w:t>sakat</w:t>
      </w:r>
      <w:r w:rsidRPr="00766231">
        <w:rPr>
          <w:rFonts w:ascii="Arial" w:hAnsi="Arial" w:cs="Arial"/>
        </w:rPr>
        <w:t>@</w:t>
      </w:r>
      <w:r w:rsidRPr="00766231">
        <w:rPr>
          <w:rFonts w:ascii="Arial" w:hAnsi="Arial" w:cs="Arial"/>
          <w:lang w:val="en-US"/>
        </w:rPr>
        <w:t>tomsk</w:t>
      </w:r>
      <w:r w:rsidRPr="00766231">
        <w:rPr>
          <w:rFonts w:ascii="Arial" w:hAnsi="Arial" w:cs="Arial"/>
        </w:rPr>
        <w:t>.</w:t>
      </w:r>
      <w:r w:rsidRPr="00766231">
        <w:rPr>
          <w:rFonts w:ascii="Arial" w:hAnsi="Arial" w:cs="Arial"/>
          <w:lang w:val="en-US"/>
        </w:rPr>
        <w:t>gov</w:t>
      </w:r>
      <w:r w:rsidRPr="00766231">
        <w:rPr>
          <w:rFonts w:ascii="Arial" w:hAnsi="Arial" w:cs="Arial"/>
        </w:rPr>
        <w:t>.</w:t>
      </w:r>
      <w:r w:rsidRPr="00766231">
        <w:rPr>
          <w:rFonts w:ascii="Arial" w:hAnsi="Arial" w:cs="Arial"/>
          <w:lang w:val="en-US"/>
        </w:rPr>
        <w:t>ru</w:t>
      </w:r>
    </w:p>
    <w:p w:rsidR="00C05056" w:rsidRPr="00766231" w:rsidRDefault="00C05056" w:rsidP="00550F1A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</w:rPr>
      </w:pPr>
    </w:p>
    <w:p w:rsidR="00C05056" w:rsidRPr="00766231" w:rsidRDefault="00C05056" w:rsidP="00550F1A">
      <w:pPr>
        <w:jc w:val="both"/>
        <w:rPr>
          <w:rFonts w:ascii="Arial" w:hAnsi="Arial" w:cs="Arial"/>
        </w:rPr>
      </w:pPr>
    </w:p>
    <w:p w:rsidR="00C05056" w:rsidRPr="00766231" w:rsidRDefault="00C05056" w:rsidP="00550F1A">
      <w:pPr>
        <w:jc w:val="center"/>
        <w:outlineLvl w:val="0"/>
        <w:rPr>
          <w:rFonts w:ascii="Arial" w:hAnsi="Arial" w:cs="Arial"/>
        </w:rPr>
      </w:pPr>
      <w:r w:rsidRPr="00766231">
        <w:rPr>
          <w:rFonts w:ascii="Arial" w:hAnsi="Arial" w:cs="Arial"/>
        </w:rPr>
        <w:t>РАСПОРЯЖЕНИЕ</w:t>
      </w:r>
    </w:p>
    <w:p w:rsidR="00C05056" w:rsidRPr="00766231" w:rsidRDefault="00C05056" w:rsidP="00550F1A">
      <w:pPr>
        <w:jc w:val="both"/>
        <w:rPr>
          <w:rFonts w:ascii="Arial" w:hAnsi="Arial" w:cs="Arial"/>
        </w:rPr>
      </w:pPr>
    </w:p>
    <w:p w:rsidR="00C05056" w:rsidRPr="00766231" w:rsidRDefault="00C05056" w:rsidP="00754E91">
      <w:pPr>
        <w:jc w:val="center"/>
        <w:rPr>
          <w:rFonts w:ascii="Arial" w:hAnsi="Arial" w:cs="Arial"/>
        </w:rPr>
      </w:pPr>
      <w:r w:rsidRPr="00766231">
        <w:rPr>
          <w:rFonts w:ascii="Arial" w:hAnsi="Arial" w:cs="Arial"/>
        </w:rPr>
        <w:t>«1</w:t>
      </w:r>
      <w:r>
        <w:rPr>
          <w:rFonts w:ascii="Arial" w:hAnsi="Arial" w:cs="Arial"/>
        </w:rPr>
        <w:t>9</w:t>
      </w:r>
      <w:r w:rsidRPr="00766231">
        <w:rPr>
          <w:rFonts w:ascii="Arial" w:hAnsi="Arial" w:cs="Arial"/>
        </w:rPr>
        <w:t xml:space="preserve">»  </w:t>
      </w:r>
      <w:r>
        <w:rPr>
          <w:rFonts w:ascii="Arial" w:hAnsi="Arial" w:cs="Arial"/>
        </w:rPr>
        <w:t>апреля</w:t>
      </w:r>
      <w:r w:rsidRPr="00766231">
        <w:rPr>
          <w:rFonts w:ascii="Arial" w:hAnsi="Arial" w:cs="Arial"/>
        </w:rPr>
        <w:t xml:space="preserve"> 2019 г.     </w:t>
      </w:r>
      <w:r w:rsidRPr="00766231">
        <w:rPr>
          <w:rFonts w:ascii="Arial" w:hAnsi="Arial" w:cs="Arial"/>
        </w:rPr>
        <w:tab/>
        <w:t xml:space="preserve">         п. Катайга</w:t>
      </w:r>
      <w:r w:rsidRPr="00766231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                    № 12</w:t>
      </w:r>
    </w:p>
    <w:p w:rsidR="00C05056" w:rsidRPr="00766231" w:rsidRDefault="00C05056" w:rsidP="00550F1A">
      <w:pPr>
        <w:jc w:val="center"/>
        <w:rPr>
          <w:rFonts w:ascii="Arial" w:hAnsi="Arial" w:cs="Arial"/>
        </w:rPr>
      </w:pPr>
      <w:r w:rsidRPr="00766231">
        <w:rPr>
          <w:rFonts w:ascii="Arial" w:hAnsi="Arial" w:cs="Arial"/>
        </w:rPr>
        <w:t>Верхнекетского района</w:t>
      </w:r>
    </w:p>
    <w:p w:rsidR="00C05056" w:rsidRPr="00766231" w:rsidRDefault="00C05056" w:rsidP="00550F1A">
      <w:pPr>
        <w:jc w:val="center"/>
        <w:rPr>
          <w:rFonts w:ascii="Arial" w:hAnsi="Arial" w:cs="Arial"/>
        </w:rPr>
      </w:pPr>
      <w:r w:rsidRPr="00766231">
        <w:rPr>
          <w:rFonts w:ascii="Arial" w:hAnsi="Arial" w:cs="Arial"/>
        </w:rPr>
        <w:t>Томской области</w:t>
      </w:r>
    </w:p>
    <w:p w:rsidR="00C05056" w:rsidRPr="00766231" w:rsidRDefault="00C05056" w:rsidP="00550F1A">
      <w:pPr>
        <w:jc w:val="center"/>
        <w:outlineLvl w:val="0"/>
        <w:rPr>
          <w:rFonts w:ascii="Arial" w:hAnsi="Arial" w:cs="Arial"/>
          <w:b/>
          <w:bCs/>
        </w:rPr>
      </w:pPr>
    </w:p>
    <w:p w:rsidR="00C05056" w:rsidRDefault="00C05056" w:rsidP="002B2D13">
      <w:pPr>
        <w:pStyle w:val="1130373e324b39"/>
        <w:framePr w:w="9496" w:h="1255" w:hSpace="180" w:wrap="auto" w:vAnchor="text" w:hAnchor="page" w:x="1604" w:y="103"/>
        <w:jc w:val="center"/>
        <w:rPr>
          <w:rFonts w:ascii="Arial" w:hAnsi="Arial" w:cs="Arial"/>
          <w:b/>
          <w:bCs/>
        </w:rPr>
      </w:pPr>
      <w:r w:rsidRPr="002B2D13">
        <w:rPr>
          <w:rFonts w:ascii="Arial" w:hAnsi="Arial" w:cs="Arial"/>
          <w:b/>
          <w:bCs/>
        </w:rPr>
        <w:t xml:space="preserve">Об утверждении программы профилактики нарушений обязательных требований действующего законодательства в рамках осуществления муниципального земельного контроля на 2019 год </w:t>
      </w:r>
    </w:p>
    <w:p w:rsidR="00C05056" w:rsidRPr="002B2D13" w:rsidRDefault="00C05056" w:rsidP="002B2D13">
      <w:pPr>
        <w:pStyle w:val="1130373e324b39"/>
        <w:framePr w:w="9496" w:h="1255" w:hSpace="180" w:wrap="auto" w:vAnchor="text" w:hAnchor="page" w:x="1604" w:y="103"/>
        <w:jc w:val="center"/>
        <w:rPr>
          <w:rFonts w:ascii="Arial" w:hAnsi="Arial" w:cs="Arial"/>
        </w:rPr>
      </w:pPr>
      <w:r w:rsidRPr="002B2D13">
        <w:rPr>
          <w:rFonts w:ascii="Arial" w:hAnsi="Arial" w:cs="Arial"/>
          <w:b/>
          <w:bCs/>
        </w:rPr>
        <w:t xml:space="preserve">в муниципальном образовании </w:t>
      </w:r>
      <w:r>
        <w:rPr>
          <w:rFonts w:ascii="Arial" w:hAnsi="Arial" w:cs="Arial"/>
          <w:b/>
          <w:bCs/>
        </w:rPr>
        <w:t>Катайгинское сельское</w:t>
      </w:r>
      <w:r w:rsidRPr="002B2D13">
        <w:rPr>
          <w:rFonts w:ascii="Arial" w:hAnsi="Arial" w:cs="Arial"/>
          <w:b/>
          <w:bCs/>
        </w:rPr>
        <w:t xml:space="preserve"> поселение</w:t>
      </w:r>
    </w:p>
    <w:p w:rsidR="00C05056" w:rsidRPr="00766231" w:rsidRDefault="00C05056" w:rsidP="00AC7B1D">
      <w:pPr>
        <w:pStyle w:val="2"/>
        <w:jc w:val="both"/>
        <w:rPr>
          <w:rFonts w:ascii="Arial" w:hAnsi="Arial" w:cs="Arial"/>
          <w:b/>
          <w:bCs/>
          <w:sz w:val="24"/>
          <w:szCs w:val="24"/>
        </w:rPr>
      </w:pPr>
      <w:r w:rsidRPr="00766231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:rsidR="00C05056" w:rsidRPr="00F56978" w:rsidRDefault="00C05056" w:rsidP="00F56978">
      <w:pPr>
        <w:pStyle w:val="1130373e324b39"/>
        <w:ind w:firstLine="709"/>
        <w:jc w:val="both"/>
        <w:rPr>
          <w:rFonts w:ascii="Arial" w:hAnsi="Arial" w:cs="Arial"/>
        </w:rPr>
      </w:pPr>
      <w:r w:rsidRPr="00766231">
        <w:rPr>
          <w:rFonts w:ascii="Arial" w:hAnsi="Arial" w:cs="Arial"/>
          <w:i/>
          <w:iCs/>
        </w:rPr>
        <w:t xml:space="preserve">    </w:t>
      </w:r>
      <w:r w:rsidRPr="00766231">
        <w:rPr>
          <w:rFonts w:ascii="Arial" w:hAnsi="Arial" w:cs="Arial"/>
        </w:rPr>
        <w:t xml:space="preserve"> </w:t>
      </w:r>
      <w:r w:rsidRPr="00766231">
        <w:rPr>
          <w:rFonts w:ascii="Arial" w:hAnsi="Arial" w:cs="Arial"/>
        </w:rPr>
        <w:tab/>
        <w:t xml:space="preserve">В соответствии с </w:t>
      </w:r>
      <w:r>
        <w:rPr>
          <w:rFonts w:ascii="Arial" w:hAnsi="Arial" w:cs="Arial"/>
        </w:rPr>
        <w:t>требованиями</w:t>
      </w:r>
      <w:r w:rsidRPr="00766231">
        <w:rPr>
          <w:rFonts w:ascii="Arial" w:hAnsi="Arial" w:cs="Arial"/>
        </w:rPr>
        <w:t xml:space="preserve">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Arial" w:hAnsi="Arial" w:cs="Arial"/>
        </w:rPr>
        <w:t xml:space="preserve">, </w:t>
      </w:r>
      <w:r w:rsidRPr="00F56978">
        <w:rPr>
          <w:rFonts w:ascii="Arial" w:hAnsi="Arial" w:cs="Arial"/>
          <w:lang w:eastAsia="en-US"/>
        </w:rPr>
        <w:t xml:space="preserve">Федеральным законом от 06.10.2003 №131-Ф3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ascii="Arial" w:hAnsi="Arial" w:cs="Arial"/>
          <w:lang w:eastAsia="en-US"/>
        </w:rPr>
        <w:t>Катайгинское</w:t>
      </w:r>
      <w:r w:rsidRPr="00F56978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сельское</w:t>
      </w:r>
      <w:r w:rsidRPr="00F56978">
        <w:rPr>
          <w:rFonts w:ascii="Arial" w:hAnsi="Arial" w:cs="Arial"/>
          <w:lang w:eastAsia="en-US"/>
        </w:rPr>
        <w:t xml:space="preserve"> поселение Верхнекетского района Томской области,</w:t>
      </w:r>
    </w:p>
    <w:p w:rsidR="00C05056" w:rsidRPr="00F56978" w:rsidRDefault="00C05056" w:rsidP="00550F1A">
      <w:pPr>
        <w:pStyle w:val="BodyText"/>
        <w:rPr>
          <w:rFonts w:ascii="Arial" w:hAnsi="Arial" w:cs="Arial"/>
          <w:lang w:val="ru-RU"/>
        </w:rPr>
      </w:pPr>
    </w:p>
    <w:p w:rsidR="00C05056" w:rsidRPr="00766231" w:rsidRDefault="00C05056" w:rsidP="00550F1A">
      <w:pPr>
        <w:pStyle w:val="BodyText"/>
        <w:rPr>
          <w:rFonts w:ascii="Arial" w:hAnsi="Arial" w:cs="Arial"/>
          <w:lang w:val="ru-RU"/>
        </w:rPr>
      </w:pPr>
    </w:p>
    <w:p w:rsidR="00C05056" w:rsidRPr="00766231" w:rsidRDefault="00C05056" w:rsidP="00550F1A">
      <w:pPr>
        <w:pStyle w:val="BodyText"/>
        <w:rPr>
          <w:rFonts w:ascii="Arial" w:hAnsi="Arial" w:cs="Arial"/>
          <w:i/>
          <w:iCs/>
          <w:lang w:val="ru-RU"/>
        </w:rPr>
      </w:pPr>
    </w:p>
    <w:p w:rsidR="00C05056" w:rsidRPr="004C1AF2" w:rsidRDefault="00C05056" w:rsidP="00660382">
      <w:pPr>
        <w:pStyle w:val="BodyText"/>
        <w:numPr>
          <w:ilvl w:val="0"/>
          <w:numId w:val="1"/>
        </w:numPr>
        <w:ind w:left="720" w:hanging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Распоряжение Администрации Катайгинского сельского поселения от 18 февраля 2019 года № 2 «Об утверждении программы </w:t>
      </w:r>
      <w:r w:rsidRPr="004C1AF2">
        <w:rPr>
          <w:rFonts w:ascii="Arial" w:hAnsi="Arial" w:cs="Arial"/>
          <w:lang w:val="ru-RU"/>
        </w:rPr>
        <w:t>профилактики нарушений юридическими лицами и индивидуальными предпринимателями обязательных требований при осуществлении муниципального земельного контроля на территории муниципального образования Катайгинское сельское поселение Верхнекетского района Томской области</w:t>
      </w:r>
      <w:r>
        <w:rPr>
          <w:rFonts w:ascii="Arial" w:hAnsi="Arial" w:cs="Arial"/>
          <w:lang w:val="ru-RU"/>
        </w:rPr>
        <w:t>» отменить.</w:t>
      </w:r>
    </w:p>
    <w:p w:rsidR="00C05056" w:rsidRPr="00660382" w:rsidRDefault="00C05056" w:rsidP="00660382">
      <w:pPr>
        <w:pStyle w:val="1130373e324b39"/>
        <w:tabs>
          <w:tab w:val="left" w:pos="360"/>
        </w:tabs>
        <w:ind w:left="720" w:hanging="360"/>
        <w:jc w:val="both"/>
        <w:rPr>
          <w:rFonts w:ascii="Arial" w:hAnsi="Arial" w:cs="Arial"/>
        </w:rPr>
      </w:pPr>
      <w:r w:rsidRPr="0066038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</w:t>
      </w:r>
      <w:r w:rsidRPr="00660382">
        <w:rPr>
          <w:rFonts w:ascii="Arial" w:hAnsi="Arial" w:cs="Arial"/>
          <w:lang w:eastAsia="en-US"/>
        </w:rPr>
        <w:t xml:space="preserve">Утвердить программу </w:t>
      </w:r>
      <w:r w:rsidRPr="00660382">
        <w:rPr>
          <w:rFonts w:ascii="Arial" w:hAnsi="Arial" w:cs="Arial"/>
        </w:rPr>
        <w:t>профилактики нарушений обязательных требований действующего законодательства в рамках осуществления муниципального земельного контроля на 2019 год</w:t>
      </w:r>
      <w:r w:rsidRPr="00660382">
        <w:rPr>
          <w:rFonts w:ascii="Arial" w:hAnsi="Arial" w:cs="Arial"/>
          <w:lang w:eastAsia="en-US"/>
        </w:rPr>
        <w:t xml:space="preserve"> </w:t>
      </w:r>
      <w:r w:rsidRPr="00660382">
        <w:rPr>
          <w:rFonts w:ascii="Arial" w:hAnsi="Arial" w:cs="Arial"/>
        </w:rPr>
        <w:t xml:space="preserve">в муниципальном образовании </w:t>
      </w:r>
      <w:r>
        <w:rPr>
          <w:rFonts w:ascii="Arial" w:hAnsi="Arial" w:cs="Arial"/>
        </w:rPr>
        <w:t>Катайгинское сельское</w:t>
      </w:r>
      <w:r w:rsidRPr="00660382">
        <w:rPr>
          <w:rFonts w:ascii="Arial" w:hAnsi="Arial" w:cs="Arial"/>
        </w:rPr>
        <w:t xml:space="preserve"> поселение.</w:t>
      </w:r>
    </w:p>
    <w:p w:rsidR="00C05056" w:rsidRPr="00660382" w:rsidRDefault="00C05056" w:rsidP="00660382">
      <w:pPr>
        <w:pStyle w:val="1130373e324b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60382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 </w:t>
      </w:r>
      <w:r w:rsidRPr="00660382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распоряжение</w:t>
      </w:r>
      <w:r w:rsidRPr="00660382">
        <w:rPr>
          <w:rFonts w:ascii="Arial" w:hAnsi="Arial" w:cs="Arial"/>
        </w:rPr>
        <w:t xml:space="preserve"> вступает в силу со дня подписания.</w:t>
      </w:r>
    </w:p>
    <w:p w:rsidR="00C05056" w:rsidRPr="00766231" w:rsidRDefault="00C05056" w:rsidP="00660382">
      <w:pPr>
        <w:pStyle w:val="BodyText"/>
        <w:ind w:left="720" w:hanging="36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4. </w:t>
      </w:r>
      <w:r w:rsidRPr="00766231">
        <w:rPr>
          <w:rFonts w:ascii="Arial" w:hAnsi="Arial" w:cs="Arial"/>
          <w:color w:val="000000"/>
          <w:lang w:val="ru-RU"/>
        </w:rPr>
        <w:t>Р</w:t>
      </w:r>
      <w:r w:rsidRPr="00766231">
        <w:rPr>
          <w:rFonts w:ascii="Arial" w:hAnsi="Arial" w:cs="Arial"/>
          <w:lang w:val="ru-RU"/>
        </w:rPr>
        <w:t xml:space="preserve">азместить распоряжение на официальном сайте Администрации </w:t>
      </w:r>
      <w:r>
        <w:rPr>
          <w:rFonts w:ascii="Arial" w:hAnsi="Arial" w:cs="Arial"/>
          <w:lang w:val="ru-RU"/>
        </w:rPr>
        <w:t xml:space="preserve"> </w:t>
      </w:r>
      <w:r w:rsidRPr="00766231">
        <w:rPr>
          <w:rFonts w:ascii="Arial" w:hAnsi="Arial" w:cs="Arial"/>
          <w:lang w:val="ru-RU"/>
        </w:rPr>
        <w:t xml:space="preserve">Верхнекетского района. </w:t>
      </w:r>
      <w:r w:rsidRPr="00766231">
        <w:rPr>
          <w:rFonts w:ascii="Arial" w:hAnsi="Arial" w:cs="Arial"/>
          <w:color w:val="000000"/>
          <w:lang w:val="ru-RU"/>
        </w:rPr>
        <w:t xml:space="preserve"> </w:t>
      </w:r>
    </w:p>
    <w:p w:rsidR="00C05056" w:rsidRPr="00766231" w:rsidRDefault="00C05056" w:rsidP="00660382">
      <w:pPr>
        <w:pStyle w:val="BodyText"/>
        <w:ind w:left="720" w:hanging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5.</w:t>
      </w:r>
      <w:r w:rsidRPr="007662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</w:t>
      </w:r>
      <w:r w:rsidRPr="00766231">
        <w:rPr>
          <w:rFonts w:ascii="Arial" w:hAnsi="Arial" w:cs="Arial"/>
          <w:lang w:val="ru-RU"/>
        </w:rPr>
        <w:t>Контроль за выполнением настоящего распоряжения оставляю за собой.</w:t>
      </w:r>
    </w:p>
    <w:p w:rsidR="00C05056" w:rsidRPr="00766231" w:rsidRDefault="00C05056" w:rsidP="00550F1A">
      <w:pPr>
        <w:jc w:val="center"/>
        <w:outlineLvl w:val="0"/>
        <w:rPr>
          <w:rFonts w:ascii="Arial" w:hAnsi="Arial" w:cs="Arial"/>
          <w:b/>
          <w:bCs/>
        </w:rPr>
      </w:pPr>
    </w:p>
    <w:p w:rsidR="00C05056" w:rsidRDefault="00C05056" w:rsidP="00550F1A">
      <w:pPr>
        <w:jc w:val="center"/>
        <w:outlineLvl w:val="0"/>
        <w:rPr>
          <w:rFonts w:ascii="Arial" w:hAnsi="Arial" w:cs="Arial"/>
          <w:b/>
          <w:bCs/>
        </w:rPr>
      </w:pPr>
    </w:p>
    <w:p w:rsidR="00C05056" w:rsidRDefault="00C05056" w:rsidP="00550F1A">
      <w:pPr>
        <w:jc w:val="center"/>
        <w:outlineLvl w:val="0"/>
        <w:rPr>
          <w:rFonts w:ascii="Arial" w:hAnsi="Arial" w:cs="Arial"/>
          <w:b/>
          <w:bCs/>
        </w:rPr>
      </w:pPr>
    </w:p>
    <w:p w:rsidR="00C05056" w:rsidRPr="00766231" w:rsidRDefault="00C05056" w:rsidP="00550F1A">
      <w:pPr>
        <w:jc w:val="center"/>
        <w:outlineLvl w:val="0"/>
        <w:rPr>
          <w:rFonts w:ascii="Arial" w:hAnsi="Arial" w:cs="Arial"/>
          <w:b/>
          <w:bCs/>
        </w:rPr>
      </w:pPr>
    </w:p>
    <w:p w:rsidR="00C05056" w:rsidRPr="00766231" w:rsidRDefault="00C05056" w:rsidP="00550F1A">
      <w:pPr>
        <w:jc w:val="both"/>
        <w:rPr>
          <w:rFonts w:ascii="Arial" w:hAnsi="Arial" w:cs="Arial"/>
        </w:rPr>
      </w:pPr>
      <w:r w:rsidRPr="00766231">
        <w:rPr>
          <w:rFonts w:ascii="Arial" w:hAnsi="Arial" w:cs="Arial"/>
        </w:rPr>
        <w:t xml:space="preserve">Глава   администрации                                                                  </w:t>
      </w:r>
      <w:r>
        <w:rPr>
          <w:rFonts w:ascii="Arial" w:hAnsi="Arial" w:cs="Arial"/>
        </w:rPr>
        <w:t>И.С. Носонов</w:t>
      </w:r>
    </w:p>
    <w:p w:rsidR="00C05056" w:rsidRPr="00766231" w:rsidRDefault="00C05056" w:rsidP="00550F1A">
      <w:pPr>
        <w:jc w:val="center"/>
        <w:outlineLvl w:val="0"/>
        <w:rPr>
          <w:rFonts w:ascii="Arial" w:hAnsi="Arial" w:cs="Arial"/>
          <w:b/>
          <w:bCs/>
        </w:rPr>
      </w:pPr>
    </w:p>
    <w:p w:rsidR="00C05056" w:rsidRPr="00766231" w:rsidRDefault="00C05056" w:rsidP="00550F1A">
      <w:pPr>
        <w:jc w:val="center"/>
        <w:outlineLvl w:val="0"/>
        <w:rPr>
          <w:rFonts w:ascii="Arial" w:hAnsi="Arial" w:cs="Arial"/>
          <w:b/>
          <w:bCs/>
        </w:rPr>
      </w:pPr>
    </w:p>
    <w:p w:rsidR="00C05056" w:rsidRPr="00766231" w:rsidRDefault="00C05056" w:rsidP="00550F1A">
      <w:pPr>
        <w:jc w:val="center"/>
        <w:outlineLvl w:val="0"/>
        <w:rPr>
          <w:rFonts w:ascii="Arial" w:hAnsi="Arial" w:cs="Arial"/>
          <w:b/>
          <w:bCs/>
        </w:rPr>
      </w:pPr>
    </w:p>
    <w:p w:rsidR="00C05056" w:rsidRDefault="00C05056" w:rsidP="002D07B6">
      <w:pPr>
        <w:outlineLvl w:val="0"/>
        <w:rPr>
          <w:rFonts w:ascii="Arial" w:hAnsi="Arial" w:cs="Arial"/>
          <w:b/>
          <w:bCs/>
        </w:rPr>
      </w:pPr>
    </w:p>
    <w:p w:rsidR="00C05056" w:rsidRDefault="00C05056" w:rsidP="002D07B6">
      <w:pPr>
        <w:outlineLvl w:val="0"/>
        <w:rPr>
          <w:rFonts w:ascii="Arial" w:hAnsi="Arial" w:cs="Arial"/>
          <w:b/>
          <w:bCs/>
        </w:rPr>
      </w:pPr>
    </w:p>
    <w:p w:rsidR="00C05056" w:rsidRDefault="00C05056" w:rsidP="002D07B6">
      <w:pPr>
        <w:outlineLvl w:val="0"/>
        <w:rPr>
          <w:rFonts w:ascii="Arial" w:hAnsi="Arial" w:cs="Arial"/>
          <w:b/>
          <w:bCs/>
        </w:rPr>
      </w:pPr>
    </w:p>
    <w:p w:rsidR="00C05056" w:rsidRDefault="00C05056" w:rsidP="002D07B6">
      <w:pPr>
        <w:outlineLvl w:val="0"/>
        <w:rPr>
          <w:rFonts w:ascii="Arial" w:hAnsi="Arial" w:cs="Arial"/>
          <w:b/>
          <w:bCs/>
        </w:rPr>
      </w:pPr>
    </w:p>
    <w:p w:rsidR="00C05056" w:rsidRDefault="00C05056" w:rsidP="002D07B6">
      <w:pPr>
        <w:outlineLvl w:val="0"/>
        <w:rPr>
          <w:rFonts w:ascii="Arial" w:hAnsi="Arial" w:cs="Arial"/>
          <w:b/>
          <w:bCs/>
        </w:rPr>
      </w:pPr>
    </w:p>
    <w:p w:rsidR="00C05056" w:rsidRDefault="00C05056" w:rsidP="002D07B6">
      <w:pPr>
        <w:outlineLvl w:val="0"/>
        <w:rPr>
          <w:rFonts w:ascii="Arial" w:hAnsi="Arial" w:cs="Arial"/>
          <w:b/>
          <w:bCs/>
        </w:rPr>
      </w:pPr>
    </w:p>
    <w:p w:rsidR="00C05056" w:rsidRDefault="00C05056" w:rsidP="002D07B6">
      <w:pPr>
        <w:outlineLvl w:val="0"/>
        <w:rPr>
          <w:rFonts w:ascii="Arial" w:hAnsi="Arial" w:cs="Arial"/>
          <w:b/>
          <w:bCs/>
        </w:rPr>
      </w:pPr>
    </w:p>
    <w:p w:rsidR="00C05056" w:rsidRDefault="00C05056" w:rsidP="002D07B6">
      <w:pPr>
        <w:outlineLvl w:val="0"/>
        <w:rPr>
          <w:rFonts w:ascii="Arial" w:hAnsi="Arial" w:cs="Arial"/>
          <w:b/>
          <w:bCs/>
        </w:rPr>
      </w:pPr>
    </w:p>
    <w:p w:rsidR="00C05056" w:rsidRPr="00065D42" w:rsidRDefault="00C05056" w:rsidP="00065D42">
      <w:pPr>
        <w:pStyle w:val="2"/>
        <w:jc w:val="right"/>
        <w:rPr>
          <w:rFonts w:ascii="Arial" w:hAnsi="Arial" w:cs="Arial"/>
        </w:rPr>
      </w:pPr>
      <w:r w:rsidRPr="00065D42">
        <w:rPr>
          <w:rFonts w:ascii="Arial" w:hAnsi="Arial" w:cs="Arial"/>
        </w:rPr>
        <w:t xml:space="preserve">Приложение </w:t>
      </w:r>
    </w:p>
    <w:p w:rsidR="00C05056" w:rsidRPr="00065D42" w:rsidRDefault="00C05056" w:rsidP="00065D42">
      <w:pPr>
        <w:pStyle w:val="2"/>
        <w:jc w:val="right"/>
        <w:rPr>
          <w:rFonts w:ascii="Arial" w:hAnsi="Arial" w:cs="Arial"/>
        </w:rPr>
      </w:pPr>
      <w:r w:rsidRPr="00065D42">
        <w:rPr>
          <w:rFonts w:ascii="Arial" w:hAnsi="Arial" w:cs="Arial"/>
        </w:rPr>
        <w:t xml:space="preserve">к распоряжению Администрации </w:t>
      </w:r>
    </w:p>
    <w:p w:rsidR="00C05056" w:rsidRPr="00065D42" w:rsidRDefault="00C05056" w:rsidP="00065D42">
      <w:pPr>
        <w:pStyle w:val="2"/>
        <w:jc w:val="right"/>
        <w:rPr>
          <w:rFonts w:ascii="Arial" w:hAnsi="Arial" w:cs="Arial"/>
        </w:rPr>
      </w:pPr>
      <w:r w:rsidRPr="00065D42">
        <w:rPr>
          <w:rFonts w:ascii="Arial" w:hAnsi="Arial" w:cs="Arial"/>
        </w:rPr>
        <w:t>Катайгинского сельского поселения</w:t>
      </w:r>
    </w:p>
    <w:p w:rsidR="00C05056" w:rsidRPr="00065D42" w:rsidRDefault="00C05056" w:rsidP="00065D42">
      <w:pPr>
        <w:pStyle w:val="2"/>
        <w:jc w:val="right"/>
        <w:rPr>
          <w:rFonts w:ascii="Arial" w:hAnsi="Arial" w:cs="Arial"/>
        </w:rPr>
      </w:pPr>
      <w:r w:rsidRPr="00065D42">
        <w:rPr>
          <w:rFonts w:ascii="Arial" w:hAnsi="Arial" w:cs="Arial"/>
        </w:rPr>
        <w:t xml:space="preserve">                                                                                          от «19» апреля 2019 г. № 12</w:t>
      </w:r>
    </w:p>
    <w:p w:rsidR="00C05056" w:rsidRPr="00065D42" w:rsidRDefault="00C05056" w:rsidP="00366FBB">
      <w:pPr>
        <w:pStyle w:val="2"/>
        <w:jc w:val="both"/>
        <w:rPr>
          <w:rFonts w:ascii="Arial" w:hAnsi="Arial" w:cs="Arial"/>
        </w:rPr>
      </w:pPr>
    </w:p>
    <w:p w:rsidR="00C05056" w:rsidRDefault="00C05056" w:rsidP="00366FBB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05056" w:rsidRPr="00766231" w:rsidRDefault="00C05056" w:rsidP="00366FBB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C05056" w:rsidRPr="00766231" w:rsidRDefault="00C05056" w:rsidP="002D07B6">
      <w:pPr>
        <w:outlineLvl w:val="0"/>
        <w:rPr>
          <w:rFonts w:ascii="Arial" w:hAnsi="Arial" w:cs="Arial"/>
          <w:b/>
          <w:bCs/>
        </w:rPr>
      </w:pPr>
    </w:p>
    <w:p w:rsidR="00C05056" w:rsidRPr="002E49AD" w:rsidRDefault="00C05056" w:rsidP="0080128C">
      <w:pPr>
        <w:pStyle w:val="1130373e324b39"/>
        <w:jc w:val="center"/>
        <w:rPr>
          <w:rFonts w:ascii="Arial" w:hAnsi="Arial" w:cs="Arial"/>
        </w:rPr>
      </w:pPr>
      <w:r w:rsidRPr="002E49AD">
        <w:rPr>
          <w:rFonts w:ascii="Arial" w:hAnsi="Arial" w:cs="Arial"/>
          <w:b/>
          <w:bCs/>
        </w:rPr>
        <w:t>ПРОГРАММА</w:t>
      </w:r>
    </w:p>
    <w:p w:rsidR="00C05056" w:rsidRPr="002E49AD" w:rsidRDefault="00C05056" w:rsidP="0080128C">
      <w:pPr>
        <w:pStyle w:val="1130373e324b39"/>
        <w:jc w:val="center"/>
        <w:rPr>
          <w:rFonts w:ascii="Arial" w:hAnsi="Arial" w:cs="Arial"/>
        </w:rPr>
      </w:pPr>
      <w:r w:rsidRPr="002E49AD">
        <w:rPr>
          <w:rFonts w:ascii="Arial" w:hAnsi="Arial" w:cs="Arial"/>
          <w:b/>
          <w:bCs/>
        </w:rPr>
        <w:t xml:space="preserve"> профилактики нарушений обязательных требований действующего законодательства в рамках осуществления муниципального земельного контроля на 2019 год</w:t>
      </w:r>
      <w:r w:rsidRPr="002E49AD">
        <w:rPr>
          <w:rFonts w:ascii="Arial" w:hAnsi="Arial" w:cs="Arial"/>
          <w:lang w:eastAsia="en-US"/>
        </w:rPr>
        <w:t xml:space="preserve"> </w:t>
      </w:r>
      <w:r w:rsidRPr="002E49AD">
        <w:rPr>
          <w:rFonts w:ascii="Arial" w:hAnsi="Arial" w:cs="Arial"/>
          <w:b/>
          <w:bCs/>
        </w:rPr>
        <w:t>в муниципальном образовании Катайгинское сельское  поселение</w:t>
      </w:r>
    </w:p>
    <w:p w:rsidR="00C05056" w:rsidRDefault="00C05056" w:rsidP="0080128C">
      <w:pPr>
        <w:pStyle w:val="1130373e324b39"/>
        <w:tabs>
          <w:tab w:val="left" w:pos="4005"/>
        </w:tabs>
        <w:spacing w:after="160" w:line="254" w:lineRule="auto"/>
        <w:rPr>
          <w:rFonts w:ascii="Arial" w:hAnsi="Arial" w:cs="Arial"/>
          <w:b/>
          <w:bCs/>
          <w:lang w:eastAsia="en-US"/>
        </w:rPr>
      </w:pPr>
    </w:p>
    <w:p w:rsidR="00C05056" w:rsidRPr="002E49AD" w:rsidRDefault="00C05056" w:rsidP="0080128C">
      <w:pPr>
        <w:pStyle w:val="1130373e324b39"/>
        <w:tabs>
          <w:tab w:val="left" w:pos="4005"/>
        </w:tabs>
        <w:spacing w:after="160" w:line="254" w:lineRule="auto"/>
        <w:rPr>
          <w:rFonts w:ascii="Arial" w:hAnsi="Arial" w:cs="Arial"/>
          <w:b/>
          <w:bCs/>
          <w:lang w:eastAsia="en-US"/>
        </w:rPr>
      </w:pPr>
    </w:p>
    <w:p w:rsidR="00C05056" w:rsidRPr="00A00C11" w:rsidRDefault="00C05056" w:rsidP="0080128C">
      <w:pPr>
        <w:pStyle w:val="1130373e324b39"/>
        <w:tabs>
          <w:tab w:val="left" w:pos="4005"/>
        </w:tabs>
        <w:spacing w:after="160" w:line="254" w:lineRule="auto"/>
        <w:jc w:val="center"/>
        <w:rPr>
          <w:rFonts w:ascii="Arial" w:hAnsi="Arial" w:cs="Arial"/>
        </w:rPr>
      </w:pPr>
      <w:r w:rsidRPr="00A00C11">
        <w:rPr>
          <w:rFonts w:ascii="Arial" w:hAnsi="Arial" w:cs="Arial"/>
          <w:b/>
          <w:bCs/>
          <w:lang w:val="en-US" w:eastAsia="en-US"/>
        </w:rPr>
        <w:t>I</w:t>
      </w:r>
      <w:r w:rsidRPr="00A00C11">
        <w:rPr>
          <w:rFonts w:ascii="Arial" w:hAnsi="Arial" w:cs="Arial"/>
          <w:b/>
          <w:bCs/>
          <w:lang w:eastAsia="en-US"/>
        </w:rPr>
        <w:t>. Общие положения</w:t>
      </w:r>
    </w:p>
    <w:p w:rsidR="00C05056" w:rsidRPr="00A00C11" w:rsidRDefault="00C05056" w:rsidP="0080128C">
      <w:pPr>
        <w:pStyle w:val="1130373e324b39"/>
        <w:jc w:val="center"/>
        <w:rPr>
          <w:rFonts w:ascii="Arial" w:hAnsi="Arial" w:cs="Arial"/>
        </w:rPr>
      </w:pPr>
      <w:r w:rsidRPr="00A00C11">
        <w:rPr>
          <w:rFonts w:ascii="Arial" w:hAnsi="Arial" w:cs="Arial"/>
          <w:i/>
          <w:iCs/>
        </w:rPr>
        <w:t>1.1. Цели профилактических мероприятий</w:t>
      </w:r>
    </w:p>
    <w:p w:rsidR="00C05056" w:rsidRPr="00A00C11" w:rsidRDefault="00C05056" w:rsidP="0080128C">
      <w:pPr>
        <w:pStyle w:val="1130373e324b39"/>
        <w:jc w:val="both"/>
        <w:rPr>
          <w:rFonts w:ascii="Arial" w:hAnsi="Arial" w:cs="Arial"/>
        </w:rPr>
      </w:pPr>
    </w:p>
    <w:p w:rsidR="00C05056" w:rsidRPr="00A00C11" w:rsidRDefault="00C05056" w:rsidP="0080128C">
      <w:pPr>
        <w:pStyle w:val="1130373e324b39"/>
        <w:ind w:firstLine="709"/>
        <w:jc w:val="both"/>
        <w:rPr>
          <w:rFonts w:ascii="Arial" w:hAnsi="Arial" w:cs="Arial"/>
        </w:rPr>
      </w:pPr>
      <w:r w:rsidRPr="00A00C11">
        <w:rPr>
          <w:rFonts w:ascii="Arial" w:hAnsi="Arial" w:cs="Arial"/>
        </w:rPr>
        <w:t>Предупреждение нарушения субъектами контроля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C05056" w:rsidRPr="00A00C11" w:rsidRDefault="00C05056" w:rsidP="0080128C">
      <w:pPr>
        <w:pStyle w:val="1130373e324b39"/>
        <w:ind w:firstLine="709"/>
        <w:jc w:val="both"/>
        <w:rPr>
          <w:rFonts w:ascii="Arial" w:hAnsi="Arial" w:cs="Arial"/>
        </w:rPr>
      </w:pPr>
      <w:r w:rsidRPr="00A00C11">
        <w:rPr>
          <w:rFonts w:ascii="Arial" w:hAnsi="Arial" w:cs="Arial"/>
        </w:rPr>
        <w:t>Разъяснение субъектам контроля обязательных требований, предотвращающих возможные нарушения обязательных требований законодательства.</w:t>
      </w:r>
    </w:p>
    <w:p w:rsidR="00C05056" w:rsidRPr="00A00C11" w:rsidRDefault="00C05056" w:rsidP="0080128C">
      <w:pPr>
        <w:pStyle w:val="1130373e324b39"/>
        <w:jc w:val="both"/>
        <w:rPr>
          <w:rFonts w:ascii="Arial" w:hAnsi="Arial" w:cs="Arial"/>
        </w:rPr>
      </w:pPr>
    </w:p>
    <w:p w:rsidR="00C05056" w:rsidRPr="00A00C11" w:rsidRDefault="00C05056" w:rsidP="0080128C">
      <w:pPr>
        <w:pStyle w:val="1130373e324b39"/>
        <w:jc w:val="center"/>
        <w:rPr>
          <w:rFonts w:ascii="Arial" w:hAnsi="Arial" w:cs="Arial"/>
        </w:rPr>
      </w:pPr>
      <w:r w:rsidRPr="00A00C11">
        <w:rPr>
          <w:rFonts w:ascii="Arial" w:hAnsi="Arial" w:cs="Arial"/>
          <w:i/>
          <w:iCs/>
        </w:rPr>
        <w:t>1.2. Задачи профилактических мероприятий</w:t>
      </w:r>
    </w:p>
    <w:p w:rsidR="00C05056" w:rsidRPr="00A00C11" w:rsidRDefault="00C05056" w:rsidP="0080128C">
      <w:pPr>
        <w:pStyle w:val="1130373e324b39"/>
        <w:jc w:val="both"/>
        <w:rPr>
          <w:rFonts w:ascii="Arial" w:hAnsi="Arial" w:cs="Arial"/>
          <w:color w:val="FF0000"/>
        </w:rPr>
      </w:pPr>
    </w:p>
    <w:p w:rsidR="00C05056" w:rsidRPr="00A00C11" w:rsidRDefault="00C05056" w:rsidP="0080128C">
      <w:pPr>
        <w:pStyle w:val="1130373e324b39"/>
        <w:ind w:firstLine="708"/>
        <w:jc w:val="both"/>
        <w:rPr>
          <w:rFonts w:ascii="Arial" w:hAnsi="Arial" w:cs="Arial"/>
        </w:rPr>
      </w:pPr>
      <w:r w:rsidRPr="00A00C11">
        <w:rPr>
          <w:rFonts w:ascii="Arial" w:hAnsi="Arial" w:cs="Arial"/>
        </w:rPr>
        <w:t>Формирование понимания обязательных требований земельного законодательства Российской Федерации у субъектов контрольной деятельности.</w:t>
      </w:r>
    </w:p>
    <w:p w:rsidR="00C05056" w:rsidRPr="00A00C11" w:rsidRDefault="00C05056" w:rsidP="0080128C">
      <w:pPr>
        <w:pStyle w:val="1130373e324b39"/>
        <w:ind w:firstLine="709"/>
        <w:jc w:val="both"/>
        <w:rPr>
          <w:rFonts w:ascii="Arial" w:hAnsi="Arial" w:cs="Arial"/>
        </w:rPr>
      </w:pPr>
      <w:r w:rsidRPr="00A00C11">
        <w:rPr>
          <w:rFonts w:ascii="Arial" w:hAnsi="Arial" w:cs="Arial"/>
        </w:rPr>
        <w:t>Выявление причин, факторов и условий, способствующих нарушению обязательных требований субъектами контроля, определение способов устранения или снижения рисков их возникновения.</w:t>
      </w:r>
    </w:p>
    <w:p w:rsidR="00C05056" w:rsidRPr="00A00C11" w:rsidRDefault="00C05056" w:rsidP="0080128C">
      <w:pPr>
        <w:pStyle w:val="1130373e324b39"/>
        <w:jc w:val="center"/>
        <w:rPr>
          <w:rFonts w:ascii="Arial" w:hAnsi="Arial" w:cs="Arial"/>
          <w:color w:val="FF0000"/>
        </w:rPr>
      </w:pPr>
    </w:p>
    <w:p w:rsidR="00C05056" w:rsidRPr="00A00C11" w:rsidRDefault="00C05056" w:rsidP="0080128C">
      <w:pPr>
        <w:pStyle w:val="1130373e324b39"/>
        <w:jc w:val="center"/>
        <w:rPr>
          <w:rFonts w:ascii="Arial" w:hAnsi="Arial" w:cs="Arial"/>
        </w:rPr>
      </w:pPr>
      <w:r w:rsidRPr="00A00C11">
        <w:rPr>
          <w:rFonts w:ascii="Arial" w:hAnsi="Arial" w:cs="Arial"/>
          <w:i/>
          <w:iCs/>
        </w:rPr>
        <w:t>1.3. Ключевые риски, меры к предотвращению ключевых рисков</w:t>
      </w:r>
    </w:p>
    <w:p w:rsidR="00C05056" w:rsidRPr="00A00C11" w:rsidRDefault="00C05056" w:rsidP="0080128C">
      <w:pPr>
        <w:pStyle w:val="1130373e324b39"/>
        <w:jc w:val="both"/>
        <w:rPr>
          <w:rFonts w:ascii="Arial" w:hAnsi="Arial" w:cs="Arial"/>
          <w:color w:val="FF0000"/>
        </w:rPr>
      </w:pPr>
    </w:p>
    <w:p w:rsidR="00C05056" w:rsidRPr="00A00C11" w:rsidRDefault="00C05056" w:rsidP="0080128C">
      <w:pPr>
        <w:pStyle w:val="1130373e324b39"/>
        <w:ind w:firstLine="540"/>
        <w:jc w:val="both"/>
        <w:rPr>
          <w:rFonts w:ascii="Arial" w:hAnsi="Arial" w:cs="Arial"/>
        </w:rPr>
      </w:pPr>
      <w:r w:rsidRPr="00A00C11">
        <w:rPr>
          <w:rFonts w:ascii="Arial" w:hAnsi="Arial" w:cs="Arial"/>
        </w:rPr>
        <w:t>Ключевым и наиболее значимым риском муниципального земельного контроля является увеличение количества нарушений субъектами контроля.</w:t>
      </w:r>
    </w:p>
    <w:p w:rsidR="00C05056" w:rsidRPr="00A00C11" w:rsidRDefault="00C05056" w:rsidP="0080128C">
      <w:pPr>
        <w:pStyle w:val="1130373e324b39"/>
        <w:ind w:firstLine="540"/>
        <w:jc w:val="both"/>
        <w:rPr>
          <w:rFonts w:ascii="Arial" w:hAnsi="Arial" w:cs="Arial"/>
        </w:rPr>
      </w:pPr>
      <w:r w:rsidRPr="00A00C11">
        <w:rPr>
          <w:rFonts w:ascii="Arial" w:hAnsi="Arial" w:cs="Arial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РФ в сфере земельных правоотношений, на побуждение субъектов контроля к добросовестному исполнению работ. </w:t>
      </w:r>
    </w:p>
    <w:p w:rsidR="00C05056" w:rsidRPr="00A00C11" w:rsidRDefault="00C05056" w:rsidP="0080128C">
      <w:pPr>
        <w:pStyle w:val="1130373e324b39"/>
        <w:ind w:firstLine="540"/>
        <w:jc w:val="both"/>
        <w:rPr>
          <w:rFonts w:ascii="Arial" w:hAnsi="Arial" w:cs="Arial"/>
        </w:rPr>
      </w:pPr>
      <w:r w:rsidRPr="00A00C11">
        <w:rPr>
          <w:rFonts w:ascii="Arial" w:hAnsi="Arial" w:cs="Arial"/>
        </w:rPr>
        <w:t>Специалистом муниципального земельного контроля осуществляется информирование субъектов контроля о результатах деятельности. Доводится информация о недопустимости нарушений требований земельного законодательства. Доводится информация о мерах ответственности за допущенные нарушения.</w:t>
      </w:r>
    </w:p>
    <w:p w:rsidR="00C05056" w:rsidRPr="00071CBA" w:rsidRDefault="00C05056" w:rsidP="0080128C">
      <w:pPr>
        <w:pStyle w:val="1130373e324b39"/>
        <w:ind w:firstLine="540"/>
        <w:jc w:val="both"/>
        <w:rPr>
          <w:rFonts w:ascii="Arial" w:hAnsi="Arial" w:cs="Arial"/>
        </w:rPr>
      </w:pPr>
      <w:r w:rsidRPr="00A00C11">
        <w:rPr>
          <w:rFonts w:ascii="Arial" w:hAnsi="Arial" w:cs="Arial"/>
        </w:rPr>
        <w:t xml:space="preserve">Указанная работа проводится путем размещения информации на официальном сайте </w:t>
      </w:r>
      <w:r w:rsidRPr="00CB6B9D">
        <w:rPr>
          <w:rFonts w:ascii="Arial" w:hAnsi="Arial" w:cs="Arial"/>
          <w:sz w:val="20"/>
          <w:szCs w:val="20"/>
        </w:rPr>
        <w:t xml:space="preserve"> </w:t>
      </w:r>
      <w:r w:rsidRPr="00071CBA">
        <w:rPr>
          <w:rFonts w:ascii="Arial" w:hAnsi="Arial" w:cs="Arial"/>
        </w:rPr>
        <w:t xml:space="preserve">Администрации Верхнекетского района в информационно-телекоммуникационной сети "Интернет", на котором содержится информация о профилактической работе: </w:t>
      </w:r>
      <w:hyperlink r:id="rId5" w:history="1">
        <w:r w:rsidRPr="00071CBA">
          <w:rPr>
            <w:rFonts w:ascii="Arial" w:hAnsi="Arial" w:cs="Arial"/>
            <w:color w:val="0563C1"/>
            <w:u w:val="single"/>
          </w:rPr>
          <w:t>http://vkt.</w:t>
        </w:r>
        <w:r w:rsidRPr="00071CBA">
          <w:rPr>
            <w:rFonts w:ascii="Arial" w:hAnsi="Arial" w:cs="Arial"/>
            <w:color w:val="0563C1"/>
            <w:u w:val="single"/>
            <w:lang w:val="en-US"/>
          </w:rPr>
          <w:t>tomsk</w:t>
        </w:r>
        <w:r w:rsidRPr="00071CBA">
          <w:rPr>
            <w:rFonts w:ascii="Arial" w:hAnsi="Arial" w:cs="Arial"/>
            <w:color w:val="0563C1"/>
            <w:u w:val="single"/>
          </w:rPr>
          <w:t>.ru/</w:t>
        </w:r>
      </w:hyperlink>
      <w:r>
        <w:rPr>
          <w:rFonts w:ascii="Arial" w:hAnsi="Arial" w:cs="Arial"/>
        </w:rPr>
        <w:t>.</w:t>
      </w:r>
    </w:p>
    <w:p w:rsidR="00C05056" w:rsidRDefault="00C05056" w:rsidP="0080128C">
      <w:pPr>
        <w:pStyle w:val="1130373e324b39"/>
        <w:jc w:val="center"/>
        <w:rPr>
          <w:rFonts w:ascii="Arial"/>
          <w:color w:val="FF0000"/>
        </w:rPr>
      </w:pPr>
    </w:p>
    <w:p w:rsidR="00C05056" w:rsidRDefault="00C05056" w:rsidP="0080128C">
      <w:pPr>
        <w:pStyle w:val="1130373e324b39"/>
        <w:jc w:val="center"/>
        <w:rPr>
          <w:rFonts w:ascii="Arial"/>
          <w:i/>
          <w:iCs/>
        </w:rPr>
      </w:pPr>
    </w:p>
    <w:p w:rsidR="00C05056" w:rsidRDefault="00C05056" w:rsidP="0080128C">
      <w:pPr>
        <w:pStyle w:val="1130373e324b39"/>
        <w:jc w:val="center"/>
        <w:rPr>
          <w:rFonts w:ascii="Arial"/>
          <w:i/>
          <w:iCs/>
        </w:rPr>
      </w:pPr>
    </w:p>
    <w:p w:rsidR="00C05056" w:rsidRDefault="00C05056" w:rsidP="0080128C">
      <w:pPr>
        <w:pStyle w:val="1130373e324b39"/>
        <w:jc w:val="center"/>
        <w:rPr>
          <w:rFonts w:ascii="Arial"/>
          <w:i/>
          <w:iCs/>
        </w:rPr>
      </w:pPr>
    </w:p>
    <w:p w:rsidR="00C05056" w:rsidRDefault="00C05056" w:rsidP="0080128C">
      <w:pPr>
        <w:pStyle w:val="1130373e324b39"/>
        <w:jc w:val="center"/>
        <w:rPr>
          <w:rFonts w:ascii="Arial"/>
          <w:i/>
          <w:iCs/>
        </w:rPr>
      </w:pPr>
    </w:p>
    <w:p w:rsidR="00C05056" w:rsidRDefault="00C05056" w:rsidP="0080128C">
      <w:pPr>
        <w:pStyle w:val="1130373e324b39"/>
        <w:jc w:val="center"/>
        <w:rPr>
          <w:rFonts w:ascii="Arial"/>
          <w:i/>
          <w:iCs/>
        </w:rPr>
      </w:pPr>
    </w:p>
    <w:p w:rsidR="00C05056" w:rsidRDefault="00C05056" w:rsidP="0080128C">
      <w:pPr>
        <w:pStyle w:val="1130373e324b39"/>
        <w:jc w:val="center"/>
        <w:rPr>
          <w:rFonts w:ascii="Arial"/>
          <w:i/>
          <w:iCs/>
        </w:rPr>
      </w:pPr>
    </w:p>
    <w:p w:rsidR="00C05056" w:rsidRPr="00282C72" w:rsidRDefault="00C05056" w:rsidP="0080128C">
      <w:pPr>
        <w:pStyle w:val="1130373e324b39"/>
        <w:jc w:val="center"/>
        <w:rPr>
          <w:rFonts w:ascii="Arial" w:hAnsi="Arial" w:cs="Arial"/>
        </w:rPr>
      </w:pPr>
      <w:r w:rsidRPr="00282C72">
        <w:rPr>
          <w:rFonts w:ascii="Arial" w:hAnsi="Arial" w:cs="Arial"/>
          <w:i/>
          <w:iCs/>
        </w:rPr>
        <w:t xml:space="preserve">1.4. Целевые показатели результативности </w:t>
      </w:r>
    </w:p>
    <w:p w:rsidR="00C05056" w:rsidRDefault="00C05056" w:rsidP="0080128C">
      <w:pPr>
        <w:pStyle w:val="1130373e324b39"/>
        <w:jc w:val="center"/>
        <w:rPr>
          <w:rFonts w:ascii="Arial" w:hAnsi="Arial" w:cs="Arial"/>
          <w:i/>
          <w:iCs/>
        </w:rPr>
      </w:pPr>
      <w:r w:rsidRPr="00282C72">
        <w:rPr>
          <w:rFonts w:ascii="Arial" w:hAnsi="Arial" w:cs="Arial"/>
          <w:i/>
          <w:iCs/>
        </w:rPr>
        <w:t>мероприятий Программы на 2019 год</w:t>
      </w:r>
    </w:p>
    <w:p w:rsidR="00C05056" w:rsidRPr="00282C72" w:rsidRDefault="00C05056" w:rsidP="0080128C">
      <w:pPr>
        <w:pStyle w:val="1130373e324b39"/>
        <w:jc w:val="center"/>
        <w:rPr>
          <w:rFonts w:ascii="Arial" w:hAnsi="Arial" w:cs="Arial"/>
        </w:rPr>
      </w:pPr>
    </w:p>
    <w:p w:rsidR="00C05056" w:rsidRPr="00282C72" w:rsidRDefault="00C05056" w:rsidP="008C041D">
      <w:pPr>
        <w:pStyle w:val="1130373e324b39"/>
        <w:ind w:firstLine="540"/>
        <w:jc w:val="both"/>
        <w:rPr>
          <w:rFonts w:ascii="Arial" w:hAnsi="Arial" w:cs="Arial"/>
        </w:rPr>
      </w:pPr>
      <w:r w:rsidRPr="00282C72">
        <w:rPr>
          <w:rFonts w:ascii="Arial" w:hAnsi="Arial" w:cs="Arial"/>
        </w:rPr>
        <w:t>Целевые показатели результативности мероприятий Программы профилактики нарушений в сфере муниципального земельного контроля на 2019 год:</w:t>
      </w:r>
    </w:p>
    <w:p w:rsidR="00C05056" w:rsidRPr="00282C72" w:rsidRDefault="00C05056" w:rsidP="008C041D">
      <w:pPr>
        <w:pStyle w:val="1130373e324b39"/>
        <w:ind w:firstLine="540"/>
        <w:jc w:val="both"/>
        <w:rPr>
          <w:rFonts w:ascii="Arial" w:hAnsi="Arial" w:cs="Arial"/>
        </w:rPr>
      </w:pPr>
      <w:r w:rsidRPr="00282C72">
        <w:rPr>
          <w:rFonts w:ascii="Arial" w:hAnsi="Arial" w:cs="Arial"/>
        </w:rPr>
        <w:t xml:space="preserve"> количество выявленных нарушений, шт.;</w:t>
      </w:r>
    </w:p>
    <w:p w:rsidR="00C05056" w:rsidRPr="00D81FC6" w:rsidRDefault="00C05056" w:rsidP="008C041D">
      <w:pPr>
        <w:pStyle w:val="1130373e324b39"/>
        <w:ind w:firstLine="540"/>
        <w:jc w:val="both"/>
        <w:rPr>
          <w:rFonts w:ascii="Arial" w:hAnsi="Arial" w:cs="Arial"/>
        </w:rPr>
      </w:pPr>
      <w:r w:rsidRPr="00282C72">
        <w:rPr>
          <w:rFonts w:ascii="Arial" w:hAnsi="Arial" w:cs="Arial"/>
        </w:rPr>
        <w:t xml:space="preserve"> количество проведенных в 2019 году профилактических мероприятий (размещения информации на официальном </w:t>
      </w:r>
      <w:r w:rsidRPr="00D81FC6">
        <w:rPr>
          <w:rFonts w:ascii="Arial" w:hAnsi="Arial" w:cs="Arial"/>
        </w:rPr>
        <w:t xml:space="preserve">сайте  Администрации Верхнекетского района в информационно-телекоммуникационной сети "Интернет", на котором содержится информация о профилактической работе: </w:t>
      </w:r>
      <w:hyperlink r:id="rId6" w:history="1">
        <w:r w:rsidRPr="00D81FC6">
          <w:rPr>
            <w:rFonts w:ascii="Arial" w:hAnsi="Arial" w:cs="Arial"/>
            <w:color w:val="0563C1"/>
            <w:u w:val="single"/>
          </w:rPr>
          <w:t>http://vkt.</w:t>
        </w:r>
        <w:r w:rsidRPr="00D81FC6">
          <w:rPr>
            <w:rFonts w:ascii="Arial" w:hAnsi="Arial" w:cs="Arial"/>
            <w:color w:val="0563C1"/>
            <w:u w:val="single"/>
            <w:lang w:val="en-US"/>
          </w:rPr>
          <w:t>tomsk</w:t>
        </w:r>
        <w:r w:rsidRPr="00D81FC6">
          <w:rPr>
            <w:rFonts w:ascii="Arial" w:hAnsi="Arial" w:cs="Arial"/>
            <w:color w:val="0563C1"/>
            <w:u w:val="single"/>
          </w:rPr>
          <w:t>.ru/</w:t>
        </w:r>
      </w:hyperlink>
      <w:r w:rsidRPr="00D81FC6">
        <w:rPr>
          <w:rFonts w:ascii="Arial" w:hAnsi="Arial" w:cs="Arial"/>
        </w:rPr>
        <w:t>.</w:t>
      </w:r>
    </w:p>
    <w:p w:rsidR="00C05056" w:rsidRPr="00282C72" w:rsidRDefault="00C05056" w:rsidP="008C041D">
      <w:pPr>
        <w:pStyle w:val="1130373e324b39"/>
        <w:ind w:firstLine="540"/>
        <w:jc w:val="both"/>
        <w:rPr>
          <w:rFonts w:ascii="Arial" w:hAnsi="Arial" w:cs="Arial"/>
        </w:rPr>
      </w:pPr>
      <w:r w:rsidRPr="00282C72">
        <w:rPr>
          <w:rFonts w:ascii="Arial" w:hAnsi="Arial" w:cs="Arial"/>
        </w:rPr>
        <w:t>Ожидаемый результат: снижение количества выявленных в 2019 году нарушений требований земельного законодательства Российской Федерации при увеличении количества и качества проводимых профилактических мероприятий.</w:t>
      </w:r>
    </w:p>
    <w:p w:rsidR="00C05056" w:rsidRPr="00282C72" w:rsidRDefault="00C05056" w:rsidP="008C041D">
      <w:pPr>
        <w:pStyle w:val="1130373e324b39"/>
        <w:jc w:val="center"/>
        <w:rPr>
          <w:rFonts w:ascii="Arial" w:hAnsi="Arial" w:cs="Arial"/>
        </w:rPr>
      </w:pPr>
    </w:p>
    <w:p w:rsidR="00C05056" w:rsidRPr="00282C72" w:rsidRDefault="00C05056" w:rsidP="008C041D">
      <w:pPr>
        <w:pStyle w:val="1130373e324b39"/>
        <w:jc w:val="center"/>
        <w:rPr>
          <w:rFonts w:ascii="Arial" w:hAnsi="Arial" w:cs="Arial"/>
        </w:rPr>
      </w:pPr>
      <w:r w:rsidRPr="00282C72">
        <w:rPr>
          <w:rFonts w:ascii="Arial" w:hAnsi="Arial" w:cs="Arial"/>
          <w:i/>
          <w:iCs/>
        </w:rPr>
        <w:t>1.5. Перечень уполномоченных лиц, ответственных за организацию и проведение профилактических мероприятий по муниципальному земельному контролю</w:t>
      </w:r>
    </w:p>
    <w:p w:rsidR="00C05056" w:rsidRDefault="00C05056" w:rsidP="008C041D">
      <w:pPr>
        <w:pStyle w:val="1130373e324b39"/>
        <w:jc w:val="both"/>
        <w:rPr>
          <w:rFonts w:ascii="Arial"/>
        </w:rPr>
      </w:pPr>
    </w:p>
    <w:p w:rsidR="00C05056" w:rsidRDefault="00C05056" w:rsidP="008C041D">
      <w:pPr>
        <w:pStyle w:val="1130373e324b39"/>
        <w:jc w:val="both"/>
        <w:rPr>
          <w:rFonts w:ascii="Arial"/>
        </w:rPr>
      </w:pPr>
    </w:p>
    <w:tbl>
      <w:tblPr>
        <w:tblW w:w="986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3109"/>
        <w:gridCol w:w="3813"/>
        <w:gridCol w:w="2588"/>
      </w:tblGrid>
      <w:tr w:rsidR="00C05056">
        <w:trPr>
          <w:trHeight w:val="330"/>
        </w:trPr>
        <w:tc>
          <w:tcPr>
            <w:tcW w:w="3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C05056" w:rsidRPr="00460CFD" w:rsidRDefault="00C05056" w:rsidP="00F53C20">
            <w:pPr>
              <w:pStyle w:val="1130373e324b39"/>
              <w:rPr>
                <w:rFonts w:ascii="Arial" w:hAnsi="Arial" w:cs="Arial"/>
              </w:rPr>
            </w:pPr>
            <w:r w:rsidRPr="00460CFD">
              <w:rPr>
                <w:rFonts w:ascii="Arial" w:hAnsi="Arial" w:cs="Arial"/>
              </w:rPr>
              <w:t>№</w:t>
            </w:r>
          </w:p>
          <w:p w:rsidR="00C05056" w:rsidRPr="00460CFD" w:rsidRDefault="00C05056" w:rsidP="00F53C20">
            <w:pPr>
              <w:pStyle w:val="1130373e324b39"/>
              <w:rPr>
                <w:rFonts w:ascii="Arial" w:hAnsi="Arial" w:cs="Arial"/>
              </w:rPr>
            </w:pPr>
            <w:r w:rsidRPr="00460CFD">
              <w:rPr>
                <w:rFonts w:ascii="Arial" w:hAnsi="Arial" w:cs="Arial"/>
              </w:rPr>
              <w:t>п/п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C05056" w:rsidRPr="00460CFD" w:rsidRDefault="00C05056" w:rsidP="00460CFD">
            <w:pPr>
              <w:pStyle w:val="1130373e324b39"/>
              <w:jc w:val="center"/>
              <w:rPr>
                <w:rFonts w:ascii="Arial" w:hAnsi="Arial" w:cs="Arial"/>
              </w:rPr>
            </w:pPr>
            <w:r w:rsidRPr="00460CFD">
              <w:rPr>
                <w:rFonts w:ascii="Arial" w:hAnsi="Arial" w:cs="Arial"/>
              </w:rPr>
              <w:t>Ф.И.О.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C05056" w:rsidRPr="00460CFD" w:rsidRDefault="00C05056" w:rsidP="00460CFD">
            <w:pPr>
              <w:pStyle w:val="1130373e324b39"/>
              <w:jc w:val="center"/>
              <w:rPr>
                <w:rFonts w:ascii="Arial" w:hAnsi="Arial" w:cs="Arial"/>
              </w:rPr>
            </w:pPr>
            <w:r w:rsidRPr="00460CFD">
              <w:rPr>
                <w:rFonts w:ascii="Arial" w:hAnsi="Arial" w:cs="Arial"/>
              </w:rPr>
              <w:t>должность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C05056" w:rsidRPr="00460CFD" w:rsidRDefault="00C05056" w:rsidP="00F53C20">
            <w:pPr>
              <w:pStyle w:val="1130373e324b39"/>
              <w:jc w:val="center"/>
              <w:rPr>
                <w:rFonts w:ascii="Arial" w:hAnsi="Arial" w:cs="Arial"/>
              </w:rPr>
            </w:pPr>
            <w:r w:rsidRPr="00460CFD">
              <w:rPr>
                <w:rFonts w:ascii="Arial" w:hAnsi="Arial" w:cs="Arial"/>
              </w:rPr>
              <w:t>телефон</w:t>
            </w:r>
          </w:p>
        </w:tc>
      </w:tr>
      <w:tr w:rsidR="00C05056">
        <w:trPr>
          <w:trHeight w:val="1590"/>
        </w:trPr>
        <w:tc>
          <w:tcPr>
            <w:tcW w:w="3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C05056" w:rsidRPr="00460CFD" w:rsidRDefault="00C05056" w:rsidP="00F53C20">
            <w:pPr>
              <w:pStyle w:val="1130373e324b39"/>
              <w:rPr>
                <w:rFonts w:ascii="Arial" w:hAnsi="Arial" w:cs="Arial"/>
                <w:color w:val="000000"/>
              </w:rPr>
            </w:pPr>
          </w:p>
          <w:p w:rsidR="00C05056" w:rsidRPr="00460CFD" w:rsidRDefault="00C05056" w:rsidP="00F53C20">
            <w:pPr>
              <w:pStyle w:val="1130373e324b39"/>
              <w:rPr>
                <w:rFonts w:ascii="Arial" w:hAnsi="Arial" w:cs="Arial"/>
                <w:color w:val="000000"/>
              </w:rPr>
            </w:pPr>
            <w:r w:rsidRPr="00460CF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C05056" w:rsidRPr="00460CFD" w:rsidRDefault="00C05056" w:rsidP="00F53C20">
            <w:pPr>
              <w:pStyle w:val="1130373e324b39"/>
              <w:rPr>
                <w:rFonts w:ascii="Arial" w:hAnsi="Arial" w:cs="Arial"/>
                <w:color w:val="000000"/>
              </w:rPr>
            </w:pPr>
          </w:p>
          <w:p w:rsidR="00C05056" w:rsidRPr="00460CFD" w:rsidRDefault="00C05056" w:rsidP="00F53C20">
            <w:pPr>
              <w:pStyle w:val="1130373e324b39"/>
              <w:rPr>
                <w:rFonts w:ascii="Arial" w:hAnsi="Arial" w:cs="Arial"/>
                <w:color w:val="000000"/>
              </w:rPr>
            </w:pPr>
            <w:r w:rsidRPr="00460CFD">
              <w:rPr>
                <w:rFonts w:ascii="Arial" w:hAnsi="Arial" w:cs="Arial"/>
                <w:color w:val="000000"/>
              </w:rPr>
              <w:t>Олийник Екатерина Григорьевна</w:t>
            </w:r>
          </w:p>
          <w:p w:rsidR="00C05056" w:rsidRPr="00460CFD" w:rsidRDefault="00C05056" w:rsidP="00F53C20">
            <w:pPr>
              <w:pStyle w:val="1130373e324b39"/>
              <w:rPr>
                <w:rFonts w:ascii="Arial" w:hAnsi="Arial" w:cs="Arial"/>
                <w:color w:val="000000"/>
              </w:rPr>
            </w:pPr>
          </w:p>
          <w:p w:rsidR="00C05056" w:rsidRPr="00460CFD" w:rsidRDefault="00C05056" w:rsidP="00F53C20">
            <w:pPr>
              <w:pStyle w:val="1130373e324b39"/>
              <w:rPr>
                <w:rFonts w:ascii="Arial" w:hAnsi="Arial" w:cs="Arial"/>
                <w:color w:val="000000"/>
              </w:rPr>
            </w:pPr>
          </w:p>
          <w:p w:rsidR="00C05056" w:rsidRPr="00460CFD" w:rsidRDefault="00C05056" w:rsidP="00F53C20">
            <w:pPr>
              <w:pStyle w:val="1130373e324b39"/>
              <w:rPr>
                <w:rFonts w:ascii="Arial" w:hAnsi="Arial" w:cs="Arial"/>
                <w:color w:val="000000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C05056" w:rsidRPr="00460CFD" w:rsidRDefault="00C05056" w:rsidP="00F53C20">
            <w:pPr>
              <w:pStyle w:val="1130373e324b39"/>
              <w:rPr>
                <w:rFonts w:ascii="Arial" w:hAnsi="Arial" w:cs="Arial"/>
                <w:color w:val="000000"/>
              </w:rPr>
            </w:pPr>
          </w:p>
          <w:p w:rsidR="00C05056" w:rsidRPr="00460CFD" w:rsidRDefault="00C05056" w:rsidP="00F53C20">
            <w:pPr>
              <w:pStyle w:val="1130373e324b39"/>
              <w:rPr>
                <w:rFonts w:ascii="Arial" w:hAnsi="Arial" w:cs="Arial"/>
                <w:color w:val="000000"/>
              </w:rPr>
            </w:pPr>
            <w:r w:rsidRPr="00460CFD">
              <w:rPr>
                <w:rFonts w:ascii="Arial" w:hAnsi="Arial" w:cs="Arial"/>
                <w:color w:val="000000"/>
              </w:rPr>
              <w:t>специалист 1-ой категории Администрации Катайгинского сельского поселения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05056" w:rsidRPr="00460CFD" w:rsidRDefault="00C05056" w:rsidP="00F53C20">
            <w:pPr>
              <w:pStyle w:val="1130373e324b39"/>
              <w:jc w:val="center"/>
              <w:rPr>
                <w:rFonts w:ascii="Arial" w:hAnsi="Arial" w:cs="Arial"/>
                <w:color w:val="000000"/>
              </w:rPr>
            </w:pPr>
          </w:p>
          <w:p w:rsidR="00C05056" w:rsidRPr="00460CFD" w:rsidRDefault="00C05056" w:rsidP="00F53C20">
            <w:pPr>
              <w:pStyle w:val="1130373e324b39"/>
              <w:jc w:val="center"/>
              <w:rPr>
                <w:rFonts w:ascii="Arial" w:hAnsi="Arial" w:cs="Arial"/>
                <w:color w:val="000000"/>
              </w:rPr>
            </w:pPr>
            <w:r w:rsidRPr="00460CFD">
              <w:rPr>
                <w:rFonts w:ascii="Arial" w:hAnsi="Arial" w:cs="Arial"/>
                <w:color w:val="000000"/>
              </w:rPr>
              <w:t>8(38258)</w:t>
            </w:r>
            <w:r>
              <w:rPr>
                <w:rFonts w:ascii="Arial" w:hAnsi="Arial" w:cs="Arial"/>
                <w:color w:val="000000"/>
              </w:rPr>
              <w:t>33</w:t>
            </w:r>
            <w:r w:rsidRPr="00460CF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460CF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C05056"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5056" w:rsidRDefault="00C05056" w:rsidP="00F53C20">
            <w:pPr>
              <w:pStyle w:val="1130373e324b39"/>
            </w:pPr>
            <w:r>
              <w:rPr>
                <w:rFonts w:ascii="Arial" w:eastAsia="Times New Roman" w:cs="Arial"/>
                <w:color w:val="000000"/>
              </w:rPr>
              <w:t>2</w:t>
            </w:r>
          </w:p>
        </w:tc>
        <w:tc>
          <w:tcPr>
            <w:tcW w:w="3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5056" w:rsidRPr="00355FC1" w:rsidRDefault="00C05056" w:rsidP="00F53C20">
            <w:pPr>
              <w:pStyle w:val="1130373e324b39"/>
              <w:rPr>
                <w:rFonts w:ascii="Arial" w:hAnsi="Arial" w:cs="Arial"/>
              </w:rPr>
            </w:pPr>
            <w:r w:rsidRPr="00355FC1">
              <w:rPr>
                <w:rFonts w:ascii="Arial" w:hAnsi="Arial" w:cs="Arial"/>
                <w:color w:val="000000"/>
              </w:rPr>
              <w:t>Носонов Иван Савельевич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5056" w:rsidRPr="00355FC1" w:rsidRDefault="00C05056" w:rsidP="00F53C20">
            <w:pPr>
              <w:pStyle w:val="1130373e324b39"/>
              <w:rPr>
                <w:rFonts w:ascii="Arial" w:hAnsi="Arial" w:cs="Arial"/>
              </w:rPr>
            </w:pPr>
            <w:r w:rsidRPr="00355FC1">
              <w:rPr>
                <w:rFonts w:ascii="Arial" w:hAnsi="Arial" w:cs="Arial"/>
                <w:color w:val="000000"/>
              </w:rPr>
              <w:t>Глава Катайгинского сельского поселения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05056" w:rsidRDefault="00C05056" w:rsidP="00F53C20">
            <w:pPr>
              <w:pStyle w:val="1130373e324b39"/>
              <w:jc w:val="center"/>
            </w:pPr>
            <w:r>
              <w:rPr>
                <w:rFonts w:ascii="Arial" w:eastAsia="Times New Roman" w:cs="Arial"/>
                <w:color w:val="000000"/>
              </w:rPr>
              <w:t xml:space="preserve">8 (38258) </w:t>
            </w:r>
            <w:r>
              <w:rPr>
                <w:rFonts w:ascii="Arial" w:hAnsi="Arial" w:cs="Arial"/>
                <w:color w:val="000000"/>
              </w:rPr>
              <w:t>33</w:t>
            </w:r>
            <w:r w:rsidRPr="00460CF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460CFD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36</w:t>
            </w:r>
          </w:p>
        </w:tc>
      </w:tr>
    </w:tbl>
    <w:p w:rsidR="00C05056" w:rsidRDefault="00C05056" w:rsidP="008C041D">
      <w:pPr>
        <w:pStyle w:val="1130373e324b39"/>
        <w:jc w:val="both"/>
        <w:rPr>
          <w:color w:val="FF0000"/>
        </w:rPr>
      </w:pPr>
    </w:p>
    <w:p w:rsidR="00C05056" w:rsidRDefault="00C05056" w:rsidP="0080128C">
      <w:pPr>
        <w:pStyle w:val="1130373e324b39"/>
        <w:jc w:val="both"/>
        <w:rPr>
          <w:color w:val="FF0000"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CC4B40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CC4B40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CC4B40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CC4B40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CC4B40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CC4B40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CC4B40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CC4B40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CC4B40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CC4B40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C6ED8">
      <w:pPr>
        <w:pStyle w:val="1130373e324b39"/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9839F7">
        <w:rPr>
          <w:rFonts w:ascii="Arial" w:hAnsi="Arial" w:cs="Arial"/>
          <w:b/>
          <w:bCs/>
        </w:rPr>
        <w:t>План-график профилактических мероприятий</w:t>
      </w:r>
    </w:p>
    <w:tbl>
      <w:tblPr>
        <w:tblpPr w:leftFromText="180" w:rightFromText="180" w:vertAnchor="page" w:horzAnchor="margin" w:tblpXSpec="center" w:tblpY="1081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4849"/>
        <w:gridCol w:w="2160"/>
        <w:gridCol w:w="3198"/>
      </w:tblGrid>
      <w:tr w:rsidR="00C05056" w:rsidRPr="008C6ED8">
        <w:trPr>
          <w:trHeight w:val="889"/>
        </w:trPr>
        <w:tc>
          <w:tcPr>
            <w:tcW w:w="659" w:type="dxa"/>
            <w:vAlign w:val="center"/>
          </w:tcPr>
          <w:p w:rsidR="00C05056" w:rsidRPr="008C6ED8" w:rsidRDefault="00C05056" w:rsidP="00F53C20">
            <w:pPr>
              <w:ind w:left="-6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849" w:type="dxa"/>
            <w:vAlign w:val="center"/>
          </w:tcPr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60" w:type="dxa"/>
          </w:tcPr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3198" w:type="dxa"/>
          </w:tcPr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C05056" w:rsidRPr="008C6ED8">
        <w:tc>
          <w:tcPr>
            <w:tcW w:w="659" w:type="dxa"/>
          </w:tcPr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5056" w:rsidRPr="008C6ED8" w:rsidRDefault="00C05056" w:rsidP="00F53C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056" w:rsidRPr="008C6ED8" w:rsidRDefault="00C05056" w:rsidP="00F53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9" w:type="dxa"/>
          </w:tcPr>
          <w:p w:rsidR="00C05056" w:rsidRPr="008C6ED8" w:rsidRDefault="00C05056" w:rsidP="00F53C20">
            <w:pPr>
              <w:pStyle w:val="ConsPlusNormal"/>
              <w:ind w:firstLine="75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 xml:space="preserve">Размещение на официальном сайте Администрации Верхнекетского района </w:t>
            </w:r>
            <w:r w:rsidRPr="008C6E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2160" w:type="dxa"/>
          </w:tcPr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 xml:space="preserve">В течение года </w:t>
            </w:r>
          </w:p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 xml:space="preserve">(по мере необходимости) </w:t>
            </w:r>
          </w:p>
        </w:tc>
        <w:tc>
          <w:tcPr>
            <w:tcW w:w="3198" w:type="dxa"/>
          </w:tcPr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Уполномоченное должностное лицо на осуществление муниципального земельного контроля на территории  муниципального образования Катайгинское сельское поселение Верхнекетского района Томской области</w:t>
            </w:r>
          </w:p>
        </w:tc>
      </w:tr>
      <w:tr w:rsidR="00C05056" w:rsidRPr="008C6ED8">
        <w:trPr>
          <w:trHeight w:val="5123"/>
        </w:trPr>
        <w:tc>
          <w:tcPr>
            <w:tcW w:w="659" w:type="dxa"/>
          </w:tcPr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9" w:type="dxa"/>
          </w:tcPr>
          <w:p w:rsidR="00C05056" w:rsidRPr="008C6ED8" w:rsidRDefault="00C05056" w:rsidP="00F53C20">
            <w:pPr>
              <w:pStyle w:val="ConsPlusNormal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C6E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Осуществление информирования граждан,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C05056" w:rsidRPr="008C6ED8" w:rsidRDefault="00C05056" w:rsidP="00F53C20">
            <w:pPr>
              <w:pStyle w:val="ConsPlusNormal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6E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земельного законодательства </w:t>
            </w:r>
          </w:p>
        </w:tc>
        <w:tc>
          <w:tcPr>
            <w:tcW w:w="2160" w:type="dxa"/>
          </w:tcPr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 xml:space="preserve">В течение года </w:t>
            </w:r>
          </w:p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(по мере необходимости)</w:t>
            </w:r>
          </w:p>
        </w:tc>
        <w:tc>
          <w:tcPr>
            <w:tcW w:w="3198" w:type="dxa"/>
          </w:tcPr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Уполномоченное должностное лицо на осуществление муниципального земельного контроля на территории  муниципального образования Катайгинское сельское поселение Верхнекетского района Томской области</w:t>
            </w:r>
          </w:p>
        </w:tc>
      </w:tr>
      <w:tr w:rsidR="00C05056" w:rsidRPr="008C6ED8">
        <w:trPr>
          <w:trHeight w:val="3617"/>
        </w:trPr>
        <w:tc>
          <w:tcPr>
            <w:tcW w:w="659" w:type="dxa"/>
          </w:tcPr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49" w:type="dxa"/>
          </w:tcPr>
          <w:p w:rsidR="00C05056" w:rsidRPr="008C6ED8" w:rsidRDefault="00C05056" w:rsidP="00F53C20">
            <w:pPr>
              <w:pStyle w:val="ConsPlusNormal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C6E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официальном сайте муниципального образования «</w:t>
            </w:r>
            <w:r w:rsidRPr="008C6ED8">
              <w:rPr>
                <w:rFonts w:ascii="Arial" w:hAnsi="Arial" w:cs="Arial"/>
                <w:sz w:val="20"/>
                <w:szCs w:val="20"/>
              </w:rPr>
              <w:t>Верхнекетский район</w:t>
            </w:r>
            <w:r w:rsidRPr="008C6E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60" w:type="dxa"/>
          </w:tcPr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IV квартал</w:t>
            </w:r>
          </w:p>
        </w:tc>
        <w:tc>
          <w:tcPr>
            <w:tcW w:w="3198" w:type="dxa"/>
          </w:tcPr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Уполномоченное должностное лицо на осуществление муниципального земельного контроля на территории  муниципального образования Катайгинское сельское поселение Верхнекетского района Томской области</w:t>
            </w:r>
          </w:p>
        </w:tc>
      </w:tr>
    </w:tbl>
    <w:p w:rsidR="00C05056" w:rsidRPr="008C6ED8" w:rsidRDefault="00C05056" w:rsidP="008C6ED8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page" w:horzAnchor="margin" w:tblpXSpec="center" w:tblpY="1263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2160"/>
        <w:gridCol w:w="3132"/>
      </w:tblGrid>
      <w:tr w:rsidR="00C05056" w:rsidRPr="008C6ED8">
        <w:trPr>
          <w:trHeight w:val="2601"/>
        </w:trPr>
        <w:tc>
          <w:tcPr>
            <w:tcW w:w="648" w:type="dxa"/>
          </w:tcPr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:rsidR="00C05056" w:rsidRPr="008C6ED8" w:rsidRDefault="00C05056" w:rsidP="00F53C20">
            <w:pPr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Выдача предостережений о недопустимости нарушения обязательных требований в соответствии с ч. 5 - 7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</w:t>
            </w:r>
            <w:r w:rsidRPr="008C6ED8">
              <w:rPr>
                <w:rFonts w:ascii="Arial" w:hAnsi="Arial" w:cs="Arial"/>
                <w:sz w:val="20"/>
                <w:szCs w:val="20"/>
              </w:rPr>
              <w:t>законом.</w:t>
            </w:r>
          </w:p>
        </w:tc>
        <w:tc>
          <w:tcPr>
            <w:tcW w:w="2160" w:type="dxa"/>
          </w:tcPr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 xml:space="preserve">В течение года </w:t>
            </w:r>
          </w:p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(по мере необходимости)</w:t>
            </w:r>
          </w:p>
        </w:tc>
        <w:tc>
          <w:tcPr>
            <w:tcW w:w="3132" w:type="dxa"/>
          </w:tcPr>
          <w:p w:rsidR="00C05056" w:rsidRPr="008C6ED8" w:rsidRDefault="00C05056" w:rsidP="00F53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Уполномоченное должностное лицо на осуществление муниципального земельного контроля на территории  муниципального образования Катайгинское сельское поселение Верхнекетского района Томской области</w:t>
            </w:r>
          </w:p>
        </w:tc>
      </w:tr>
    </w:tbl>
    <w:p w:rsidR="00C05056" w:rsidRPr="008C6ED8" w:rsidRDefault="00C05056" w:rsidP="008C6ED8">
      <w:pPr>
        <w:rPr>
          <w:rFonts w:ascii="Arial" w:hAnsi="Arial" w:cs="Arial"/>
          <w:sz w:val="20"/>
          <w:szCs w:val="20"/>
        </w:rPr>
      </w:pPr>
      <w:r w:rsidRPr="008C6ED8">
        <w:rPr>
          <w:rFonts w:ascii="Arial" w:hAnsi="Arial" w:cs="Arial"/>
          <w:sz w:val="20"/>
          <w:szCs w:val="20"/>
        </w:rPr>
        <w:br w:type="page"/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2160"/>
        <w:gridCol w:w="2448"/>
      </w:tblGrid>
      <w:tr w:rsidR="00C05056" w:rsidRPr="008C6ED8">
        <w:trPr>
          <w:trHeight w:val="2166"/>
        </w:trPr>
        <w:tc>
          <w:tcPr>
            <w:tcW w:w="540" w:type="dxa"/>
          </w:tcPr>
          <w:p w:rsidR="00C05056" w:rsidRPr="008C6ED8" w:rsidRDefault="00C05056" w:rsidP="00F53C20">
            <w:pPr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p w:rsidR="00C05056" w:rsidRPr="008C6ED8" w:rsidRDefault="00C05056" w:rsidP="00F53C20">
            <w:pPr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Выдача предписания о прекращении нарушений обязательных требований проверяемых в ходе мероприятий по муниципальному земельному контролю на территории муниципального образования Катайгинское сельское поселение Верхнекетского района Томской области</w:t>
            </w:r>
          </w:p>
        </w:tc>
        <w:tc>
          <w:tcPr>
            <w:tcW w:w="2160" w:type="dxa"/>
          </w:tcPr>
          <w:p w:rsidR="00C05056" w:rsidRPr="008C6ED8" w:rsidRDefault="00C05056" w:rsidP="00F53C20">
            <w:pPr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 xml:space="preserve">В течение года </w:t>
            </w:r>
          </w:p>
          <w:p w:rsidR="00C05056" w:rsidRPr="008C6ED8" w:rsidRDefault="00C05056" w:rsidP="00F53C20">
            <w:pPr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(по мере необходимости)</w:t>
            </w:r>
          </w:p>
        </w:tc>
        <w:tc>
          <w:tcPr>
            <w:tcW w:w="2448" w:type="dxa"/>
          </w:tcPr>
          <w:p w:rsidR="00C05056" w:rsidRPr="008C6ED8" w:rsidRDefault="00C05056" w:rsidP="00F53C20">
            <w:pPr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Уполномоченное должностное лицо на осуществление муниципального земельного контроля на территории  муниципального образования Катайгинское сельское поселение Верхнекетского района Томской области</w:t>
            </w:r>
          </w:p>
        </w:tc>
      </w:tr>
      <w:tr w:rsidR="00C05056" w:rsidRPr="008C6ED8">
        <w:trPr>
          <w:trHeight w:val="3428"/>
        </w:trPr>
        <w:tc>
          <w:tcPr>
            <w:tcW w:w="540" w:type="dxa"/>
          </w:tcPr>
          <w:p w:rsidR="00C05056" w:rsidRPr="008C6ED8" w:rsidRDefault="00C05056" w:rsidP="00F53C20">
            <w:pPr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0" w:type="dxa"/>
          </w:tcPr>
          <w:p w:rsidR="00C05056" w:rsidRPr="008C6ED8" w:rsidRDefault="00C05056" w:rsidP="00F53C20">
            <w:pPr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территории муниципального образования Катайгинское сельское поселение Верхнекетского района Томской области на 2020 год.</w:t>
            </w:r>
          </w:p>
          <w:p w:rsidR="00C05056" w:rsidRPr="008C6ED8" w:rsidRDefault="00C05056" w:rsidP="00F53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C05056" w:rsidRPr="008C6ED8" w:rsidRDefault="00C05056" w:rsidP="00F53C20">
            <w:pPr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IV квартал</w:t>
            </w:r>
          </w:p>
        </w:tc>
        <w:tc>
          <w:tcPr>
            <w:tcW w:w="2448" w:type="dxa"/>
          </w:tcPr>
          <w:p w:rsidR="00C05056" w:rsidRPr="008C6ED8" w:rsidRDefault="00C05056" w:rsidP="00F53C20">
            <w:pPr>
              <w:rPr>
                <w:rFonts w:ascii="Arial" w:hAnsi="Arial" w:cs="Arial"/>
                <w:sz w:val="20"/>
                <w:szCs w:val="20"/>
              </w:rPr>
            </w:pPr>
            <w:r w:rsidRPr="008C6ED8">
              <w:rPr>
                <w:rFonts w:ascii="Arial" w:hAnsi="Arial" w:cs="Arial"/>
                <w:sz w:val="20"/>
                <w:szCs w:val="20"/>
              </w:rPr>
              <w:t>Уполномоченное должностное лицо на осуществление муниципального земельного контроля на территории  муниципального образования Катайгинское сельское поселение Верхнекетского района Томской области</w:t>
            </w:r>
          </w:p>
          <w:p w:rsidR="00C05056" w:rsidRPr="008C6ED8" w:rsidRDefault="00C05056" w:rsidP="00F53C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056" w:rsidRPr="008C6ED8" w:rsidRDefault="00C05056" w:rsidP="008C6ED8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05056" w:rsidRPr="008C6ED8" w:rsidRDefault="00C05056" w:rsidP="008C6ED8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05056" w:rsidRPr="008C6ED8" w:rsidRDefault="00C05056" w:rsidP="008C6ED8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05056" w:rsidRPr="008C6ED8" w:rsidRDefault="00C05056" w:rsidP="008C6ED8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8C6ED8">
        <w:rPr>
          <w:rFonts w:ascii="Arial" w:hAnsi="Arial" w:cs="Arial"/>
          <w:sz w:val="20"/>
          <w:szCs w:val="20"/>
        </w:rPr>
        <w:t xml:space="preserve">Ссылка на официальный сайт Администрации Верхнекетского района в информационно-телекоммуникационной сети "Интернет", на котором содержится информация о профилактической работе: </w:t>
      </w:r>
      <w:hyperlink r:id="rId7" w:history="1">
        <w:r w:rsidRPr="008C6ED8">
          <w:rPr>
            <w:rFonts w:ascii="Arial" w:hAnsi="Arial" w:cs="Arial"/>
            <w:color w:val="0563C1"/>
            <w:sz w:val="20"/>
            <w:szCs w:val="20"/>
            <w:u w:val="single"/>
          </w:rPr>
          <w:t>http://vkt.</w:t>
        </w:r>
        <w:r w:rsidRPr="008C6ED8">
          <w:rPr>
            <w:rFonts w:ascii="Arial" w:hAnsi="Arial" w:cs="Arial"/>
            <w:color w:val="0563C1"/>
            <w:sz w:val="20"/>
            <w:szCs w:val="20"/>
            <w:u w:val="single"/>
            <w:lang w:val="en-US"/>
          </w:rPr>
          <w:t>tomsk</w:t>
        </w:r>
        <w:r w:rsidRPr="008C6ED8">
          <w:rPr>
            <w:rFonts w:ascii="Arial" w:hAnsi="Arial" w:cs="Arial"/>
            <w:color w:val="0563C1"/>
            <w:sz w:val="20"/>
            <w:szCs w:val="20"/>
            <w:u w:val="single"/>
          </w:rPr>
          <w:t>.ru/</w:t>
        </w:r>
      </w:hyperlink>
    </w:p>
    <w:p w:rsidR="00C05056" w:rsidRPr="008C6ED8" w:rsidRDefault="00C05056" w:rsidP="00CC4B40">
      <w:pPr>
        <w:pStyle w:val="1130373e324b39"/>
        <w:ind w:left="360"/>
        <w:jc w:val="center"/>
        <w:rPr>
          <w:rFonts w:ascii="Arial" w:hAnsi="Arial" w:cs="Arial"/>
        </w:rPr>
      </w:pPr>
    </w:p>
    <w:p w:rsidR="00C05056" w:rsidRPr="008C6ED8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Pr="008C6ED8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Pr="008C6ED8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Pr="008C6ED8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Pr="008C6ED8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Pr="008C6ED8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Pr="008C6ED8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Default="00C05056" w:rsidP="008C6ED8">
      <w:pPr>
        <w:pStyle w:val="1130373e324b39"/>
        <w:rPr>
          <w:rFonts w:ascii="Arial" w:hAnsi="Arial" w:cs="Arial"/>
          <w:b/>
          <w:bCs/>
        </w:rPr>
      </w:pPr>
    </w:p>
    <w:p w:rsidR="00C05056" w:rsidRDefault="00C05056" w:rsidP="0080128C">
      <w:pPr>
        <w:pStyle w:val="1130373e324b39"/>
        <w:jc w:val="center"/>
        <w:rPr>
          <w:rFonts w:ascii="Arial" w:hAnsi="Arial" w:cs="Arial"/>
          <w:b/>
          <w:bCs/>
        </w:rPr>
      </w:pPr>
    </w:p>
    <w:p w:rsidR="00C05056" w:rsidRPr="009839F7" w:rsidRDefault="00C05056" w:rsidP="0080128C">
      <w:pPr>
        <w:pStyle w:val="1130373e324b39"/>
        <w:jc w:val="center"/>
        <w:rPr>
          <w:rFonts w:ascii="Arial" w:hAnsi="Arial" w:cs="Arial"/>
        </w:rPr>
      </w:pPr>
    </w:p>
    <w:p w:rsidR="00C05056" w:rsidRPr="009839F7" w:rsidRDefault="00C05056" w:rsidP="00550F1A">
      <w:pPr>
        <w:jc w:val="center"/>
        <w:outlineLvl w:val="0"/>
        <w:rPr>
          <w:rFonts w:ascii="Arial" w:hAnsi="Arial" w:cs="Arial"/>
          <w:b/>
          <w:bCs/>
        </w:rPr>
      </w:pPr>
    </w:p>
    <w:p w:rsidR="00C05056" w:rsidRPr="00CB6B9D" w:rsidRDefault="00C05056" w:rsidP="00CC4B40">
      <w:pPr>
        <w:rPr>
          <w:rFonts w:ascii="Arial" w:hAnsi="Arial" w:cs="Arial"/>
          <w:sz w:val="20"/>
          <w:szCs w:val="20"/>
        </w:rPr>
      </w:pPr>
    </w:p>
    <w:p w:rsidR="00C05056" w:rsidRPr="00CB6B9D" w:rsidRDefault="00C05056">
      <w:pPr>
        <w:rPr>
          <w:rFonts w:ascii="Arial" w:hAnsi="Arial" w:cs="Arial"/>
          <w:sz w:val="20"/>
          <w:szCs w:val="20"/>
        </w:rPr>
      </w:pPr>
    </w:p>
    <w:sectPr w:rsidR="00C05056" w:rsidRPr="00CB6B9D" w:rsidSect="00065D42">
      <w:pgSz w:w="11906" w:h="16838"/>
      <w:pgMar w:top="540" w:right="92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9E0"/>
    <w:multiLevelType w:val="hybridMultilevel"/>
    <w:tmpl w:val="2B56036A"/>
    <w:lvl w:ilvl="0" w:tplc="71483D0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D0D"/>
    <w:rsid w:val="00007060"/>
    <w:rsid w:val="0003001D"/>
    <w:rsid w:val="00065D42"/>
    <w:rsid w:val="00071CBA"/>
    <w:rsid w:val="000D6A72"/>
    <w:rsid w:val="000F7AB3"/>
    <w:rsid w:val="00160DD3"/>
    <w:rsid w:val="001E29E9"/>
    <w:rsid w:val="002048EF"/>
    <w:rsid w:val="00282C72"/>
    <w:rsid w:val="002B2D13"/>
    <w:rsid w:val="002D07B6"/>
    <w:rsid w:val="002E49AD"/>
    <w:rsid w:val="002E72A0"/>
    <w:rsid w:val="00331D0D"/>
    <w:rsid w:val="00355FC1"/>
    <w:rsid w:val="00366FBB"/>
    <w:rsid w:val="0042582E"/>
    <w:rsid w:val="00460CFD"/>
    <w:rsid w:val="00483DA0"/>
    <w:rsid w:val="00486507"/>
    <w:rsid w:val="004B1C85"/>
    <w:rsid w:val="004C1AF2"/>
    <w:rsid w:val="00501C23"/>
    <w:rsid w:val="00506844"/>
    <w:rsid w:val="005101B2"/>
    <w:rsid w:val="00526289"/>
    <w:rsid w:val="00527E37"/>
    <w:rsid w:val="00550F1A"/>
    <w:rsid w:val="005C4DC4"/>
    <w:rsid w:val="00620D42"/>
    <w:rsid w:val="006269F4"/>
    <w:rsid w:val="0065337F"/>
    <w:rsid w:val="006577F7"/>
    <w:rsid w:val="00660382"/>
    <w:rsid w:val="006E18FC"/>
    <w:rsid w:val="007469B4"/>
    <w:rsid w:val="00750167"/>
    <w:rsid w:val="00754E91"/>
    <w:rsid w:val="00766231"/>
    <w:rsid w:val="007747A6"/>
    <w:rsid w:val="007B77A1"/>
    <w:rsid w:val="007F1DC2"/>
    <w:rsid w:val="0080128C"/>
    <w:rsid w:val="0085455B"/>
    <w:rsid w:val="008B344E"/>
    <w:rsid w:val="008C041D"/>
    <w:rsid w:val="008C4382"/>
    <w:rsid w:val="008C6ED8"/>
    <w:rsid w:val="008C75AA"/>
    <w:rsid w:val="008F6B95"/>
    <w:rsid w:val="00917768"/>
    <w:rsid w:val="009268D2"/>
    <w:rsid w:val="00935A75"/>
    <w:rsid w:val="00970846"/>
    <w:rsid w:val="009839F7"/>
    <w:rsid w:val="009C519E"/>
    <w:rsid w:val="009E3E97"/>
    <w:rsid w:val="009E6051"/>
    <w:rsid w:val="00A00C11"/>
    <w:rsid w:val="00A06BB3"/>
    <w:rsid w:val="00A41A2C"/>
    <w:rsid w:val="00A65D5D"/>
    <w:rsid w:val="00A966CB"/>
    <w:rsid w:val="00AA3061"/>
    <w:rsid w:val="00AC7B1D"/>
    <w:rsid w:val="00B03252"/>
    <w:rsid w:val="00B11098"/>
    <w:rsid w:val="00B24011"/>
    <w:rsid w:val="00B309AE"/>
    <w:rsid w:val="00B34594"/>
    <w:rsid w:val="00B360B4"/>
    <w:rsid w:val="00B51B48"/>
    <w:rsid w:val="00C05056"/>
    <w:rsid w:val="00C31195"/>
    <w:rsid w:val="00C62FC6"/>
    <w:rsid w:val="00C67C9B"/>
    <w:rsid w:val="00C70397"/>
    <w:rsid w:val="00CB4268"/>
    <w:rsid w:val="00CB6B9D"/>
    <w:rsid w:val="00CC4B40"/>
    <w:rsid w:val="00CE5049"/>
    <w:rsid w:val="00CF5DF9"/>
    <w:rsid w:val="00D463AF"/>
    <w:rsid w:val="00D81FC6"/>
    <w:rsid w:val="00D8468D"/>
    <w:rsid w:val="00DC38C1"/>
    <w:rsid w:val="00E25ABA"/>
    <w:rsid w:val="00E35941"/>
    <w:rsid w:val="00E640A3"/>
    <w:rsid w:val="00E86873"/>
    <w:rsid w:val="00EA7532"/>
    <w:rsid w:val="00EC00B1"/>
    <w:rsid w:val="00ED4B4E"/>
    <w:rsid w:val="00F1685D"/>
    <w:rsid w:val="00F538F3"/>
    <w:rsid w:val="00F53C20"/>
    <w:rsid w:val="00F56978"/>
    <w:rsid w:val="00F776B5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0F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50F1A"/>
    <w:rPr>
      <w:rFonts w:ascii="Times New Roman" w:hAnsi="Times New Roman" w:cs="Times New Roman"/>
    </w:rPr>
  </w:style>
  <w:style w:type="paragraph" w:customStyle="1" w:styleId="21">
    <w:name w:val="Основной текст 21"/>
    <w:basedOn w:val="Normal"/>
    <w:uiPriority w:val="99"/>
    <w:rsid w:val="00550F1A"/>
    <w:pPr>
      <w:widowControl w:val="0"/>
    </w:pPr>
  </w:style>
  <w:style w:type="paragraph" w:customStyle="1" w:styleId="ConsPlusNormal">
    <w:name w:val="ConsPlusNormal"/>
    <w:link w:val="ConsPlusNormal0"/>
    <w:uiPriority w:val="99"/>
    <w:rsid w:val="00550F1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2">
    <w:name w:val="Обычный2"/>
    <w:uiPriority w:val="99"/>
    <w:rsid w:val="00550F1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50F1A"/>
    <w:pPr>
      <w:widowControl w:val="0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0F1A"/>
    <w:rPr>
      <w:rFonts w:ascii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550F1A"/>
    <w:pPr>
      <w:framePr w:w="4253" w:h="1873" w:hSpace="180" w:wrap="auto" w:vAnchor="text" w:hAnchor="page" w:x="6947" w:y="93"/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50F1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550F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50F1A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0F1A"/>
    <w:rPr>
      <w:rFonts w:eastAsia="Times New Roman"/>
      <w:sz w:val="22"/>
      <w:szCs w:val="22"/>
      <w:lang w:eastAsia="ru-RU"/>
    </w:rPr>
  </w:style>
  <w:style w:type="paragraph" w:customStyle="1" w:styleId="a">
    <w:name w:val="Знак"/>
    <w:basedOn w:val="Normal"/>
    <w:uiPriority w:val="99"/>
    <w:rsid w:val="00766231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30373e324b39">
    <w:name w:val="Б11а30з37о3eв32ы4bй39"/>
    <w:uiPriority w:val="99"/>
    <w:rsid w:val="002B2D13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t-bel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t-belyar.ru/" TargetMode="External"/><Relationship Id="rId5" Type="http://schemas.openxmlformats.org/officeDocument/2006/relationships/hyperlink" Target="http://vkt-belya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</Pages>
  <Words>1445</Words>
  <Characters>8239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Катайга</cp:lastModifiedBy>
  <cp:revision>55</cp:revision>
  <cp:lastPrinted>2019-04-19T09:21:00Z</cp:lastPrinted>
  <dcterms:created xsi:type="dcterms:W3CDTF">2019-02-11T04:02:00Z</dcterms:created>
  <dcterms:modified xsi:type="dcterms:W3CDTF">2019-04-19T09:22:00Z</dcterms:modified>
</cp:coreProperties>
</file>